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467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390"/>
        <w:gridCol w:w="2960"/>
        <w:gridCol w:w="2960"/>
        <w:gridCol w:w="157"/>
      </w:tblGrid>
      <w:tr w:rsidR="00372BB5" w14:paraId="4737160A" w14:textId="77777777" w:rsidTr="006F64DF">
        <w:trPr>
          <w:gridAfter w:val="2"/>
          <w:wAfter w:w="3117" w:type="dxa"/>
          <w:trHeight w:val="1098"/>
        </w:trPr>
        <w:tc>
          <w:tcPr>
            <w:tcW w:w="6390" w:type="dxa"/>
            <w:tcBorders>
              <w:bottom w:val="single" w:sz="24" w:space="0" w:color="1BB6FF" w:themeColor="accent1" w:themeTint="99"/>
            </w:tcBorders>
          </w:tcPr>
          <w:p w14:paraId="4682DF24" w14:textId="77777777" w:rsidR="00372BB5" w:rsidRDefault="00F84CC7" w:rsidP="008C5BB7">
            <w:pPr>
              <w:pStyle w:val="Title"/>
              <w:tabs>
                <w:tab w:val="left" w:pos="6480"/>
              </w:tabs>
              <w:rPr>
                <w:b/>
                <w:bCs/>
                <w:sz w:val="40"/>
                <w:szCs w:val="40"/>
              </w:rPr>
            </w:pPr>
            <w:r w:rsidRPr="00794769"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6E0F8883" wp14:editId="64F4FFD3">
                  <wp:simplePos x="0" y="0"/>
                  <wp:positionH relativeFrom="page">
                    <wp:posOffset>-700405</wp:posOffset>
                  </wp:positionH>
                  <wp:positionV relativeFrom="page">
                    <wp:posOffset>-1066800</wp:posOffset>
                  </wp:positionV>
                  <wp:extent cx="7789731" cy="968807"/>
                  <wp:effectExtent l="0" t="0" r="0" b="0"/>
                  <wp:wrapNone/>
                  <wp:docPr id="96776956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7769565" name="Picture 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89731" cy="968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80118">
              <w:rPr>
                <w:b/>
                <w:bCs/>
                <w:sz w:val="40"/>
                <w:szCs w:val="40"/>
              </w:rPr>
              <w:t>School cROSSING OPERATIVE</w:t>
            </w:r>
          </w:p>
          <w:p w14:paraId="02F57FB6" w14:textId="097EB6DA" w:rsidR="007F495E" w:rsidRPr="007F495E" w:rsidRDefault="00F92D30" w:rsidP="007F495E">
            <w:r>
              <w:rPr>
                <w:b/>
                <w:bCs/>
                <w:sz w:val="24"/>
                <w:szCs w:val="24"/>
              </w:rPr>
              <w:t>SALARY GRADE: HBC2</w:t>
            </w:r>
          </w:p>
          <w:p w14:paraId="3A2B85FA" w14:textId="171B3CFC" w:rsidR="007F495E" w:rsidRPr="007F495E" w:rsidRDefault="007F495E" w:rsidP="007F495E"/>
        </w:tc>
        <w:tc>
          <w:tcPr>
            <w:tcW w:w="2960" w:type="dxa"/>
            <w:tcBorders>
              <w:bottom w:val="single" w:sz="24" w:space="0" w:color="1BB6FF" w:themeColor="accent1" w:themeTint="99"/>
            </w:tcBorders>
          </w:tcPr>
          <w:p w14:paraId="32BF8DBB" w14:textId="77777777" w:rsidR="00372BB5" w:rsidRPr="00C3543B" w:rsidRDefault="00464888" w:rsidP="00365C93">
            <w:pPr>
              <w:pStyle w:val="RedText"/>
              <w:tabs>
                <w:tab w:val="left" w:pos="3150"/>
              </w:tabs>
              <w:jc w:val="right"/>
              <w:rPr>
                <w:lang w:val="en-GB"/>
              </w:rPr>
            </w:pPr>
            <w:r>
              <w:t>Halton Borough Council</w:t>
            </w:r>
            <w:r w:rsidR="00372BB5" w:rsidRPr="00C3543B">
              <w:rPr>
                <w:lang w:val="en-GB"/>
              </w:rPr>
              <w:t xml:space="preserve"> </w:t>
            </w:r>
          </w:p>
          <w:p w14:paraId="79AD0477" w14:textId="01824165" w:rsidR="00B824D6" w:rsidRPr="00DC65EE" w:rsidRDefault="006F64DF" w:rsidP="00B824D6">
            <w:pPr>
              <w:pStyle w:val="RedText"/>
              <w:tabs>
                <w:tab w:val="left" w:pos="1350"/>
              </w:tabs>
              <w:jc w:val="right"/>
            </w:pPr>
            <w:r w:rsidRPr="006F64DF">
              <w:t>resourcing</w:t>
            </w:r>
            <w:r w:rsidR="00464888" w:rsidRPr="006F64DF">
              <w:t>@halton.gov.uk</w:t>
            </w:r>
          </w:p>
          <w:p w14:paraId="7D9138A5" w14:textId="77777777" w:rsidR="00372BB5" w:rsidRDefault="00372BB5" w:rsidP="00365C93">
            <w:pPr>
              <w:jc w:val="right"/>
            </w:pPr>
          </w:p>
        </w:tc>
      </w:tr>
      <w:tr w:rsidR="00372BB5" w14:paraId="11627F1D" w14:textId="77777777" w:rsidTr="00464888">
        <w:trPr>
          <w:gridAfter w:val="2"/>
          <w:wAfter w:w="3117" w:type="dxa"/>
        </w:trPr>
        <w:tc>
          <w:tcPr>
            <w:tcW w:w="9350" w:type="dxa"/>
            <w:gridSpan w:val="2"/>
            <w:tcBorders>
              <w:top w:val="single" w:sz="24" w:space="0" w:color="1BB6FF" w:themeColor="accent1" w:themeTint="99"/>
            </w:tcBorders>
          </w:tcPr>
          <w:p w14:paraId="27556077" w14:textId="77777777" w:rsidR="00372BB5" w:rsidRDefault="00464888" w:rsidP="00395C1F">
            <w:pPr>
              <w:pStyle w:val="Heading1"/>
              <w:spacing w:line="276" w:lineRule="auto"/>
            </w:pPr>
            <w:r w:rsidRPr="00464888">
              <w:rPr>
                <w:lang w:val="en-GB"/>
              </w:rPr>
              <w:t>Working at Halton</w:t>
            </w:r>
          </w:p>
        </w:tc>
      </w:tr>
      <w:tr w:rsidR="00365C93" w14:paraId="488A9B45" w14:textId="77777777" w:rsidTr="00464888">
        <w:trPr>
          <w:gridAfter w:val="2"/>
          <w:wAfter w:w="3117" w:type="dxa"/>
        </w:trPr>
        <w:tc>
          <w:tcPr>
            <w:tcW w:w="9350" w:type="dxa"/>
            <w:gridSpan w:val="2"/>
            <w:tcBorders>
              <w:bottom w:val="single" w:sz="24" w:space="0" w:color="1BB6FF" w:themeColor="accent1" w:themeTint="99"/>
            </w:tcBorders>
          </w:tcPr>
          <w:p w14:paraId="0AB332C3" w14:textId="77777777" w:rsidR="00C6483A" w:rsidRPr="00C6483A" w:rsidRDefault="00C6483A" w:rsidP="00C6483A">
            <w:pPr>
              <w:spacing w:line="276" w:lineRule="auto"/>
            </w:pPr>
            <w:r w:rsidRPr="00C6483A">
              <w:t xml:space="preserve">All our colleagues at Halton have made a positive commitment to delivering great outcomes for our communities.  Whoever joins us will share that passion for outstanding service, and strongly align with the values which define our workplace culture: </w:t>
            </w:r>
          </w:p>
          <w:p w14:paraId="17AF114C" w14:textId="77777777" w:rsidR="00C6483A" w:rsidRP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 xml:space="preserve">Working Together – building fantastic relationships with colleagues and customers </w:t>
            </w:r>
          </w:p>
          <w:p w14:paraId="32375BC3" w14:textId="77777777" w:rsidR="00C6483A" w:rsidRP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>Continuous Improvement – Keeping great service delivery at the heart of everything we do</w:t>
            </w:r>
          </w:p>
          <w:p w14:paraId="10C828CD" w14:textId="77777777" w:rsidR="00C6483A" w:rsidRP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 xml:space="preserve">Personal Growth – Learning, growing and developing ourselves </w:t>
            </w:r>
          </w:p>
          <w:p w14:paraId="69D1F598" w14:textId="77777777" w:rsid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>Accountability – doing what we say we are going to do</w:t>
            </w:r>
          </w:p>
          <w:p w14:paraId="36C7C01B" w14:textId="77777777" w:rsidR="00C3543B" w:rsidRPr="00C6483A" w:rsidRDefault="00C3543B" w:rsidP="00C6483A">
            <w:pPr>
              <w:numPr>
                <w:ilvl w:val="0"/>
                <w:numId w:val="8"/>
              </w:numPr>
              <w:spacing w:line="276" w:lineRule="auto"/>
            </w:pPr>
            <w:r>
              <w:t>Inspiring leadership – positive roles models and leading by example</w:t>
            </w:r>
          </w:p>
          <w:p w14:paraId="28219743" w14:textId="77777777" w:rsidR="00C6483A" w:rsidRDefault="00C6483A" w:rsidP="00C6483A">
            <w:pPr>
              <w:spacing w:line="276" w:lineRule="auto"/>
              <w:rPr>
                <w:i/>
                <w:iCs/>
              </w:rPr>
            </w:pPr>
          </w:p>
          <w:p w14:paraId="2BB4BBCF" w14:textId="15242ADA" w:rsidR="00C6483A" w:rsidRPr="00C6483A" w:rsidRDefault="00C6483A" w:rsidP="00C6483A">
            <w:pPr>
              <w:spacing w:line="276" w:lineRule="auto"/>
              <w:rPr>
                <w:i/>
                <w:iCs/>
              </w:rPr>
            </w:pPr>
            <w:r w:rsidRPr="00C6483A">
              <w:rPr>
                <w:i/>
                <w:iCs/>
              </w:rPr>
              <w:t xml:space="preserve">To read more about our values, click </w:t>
            </w:r>
            <w:hyperlink r:id="rId12" w:history="1">
              <w:r w:rsidRPr="00577543">
                <w:rPr>
                  <w:rStyle w:val="Hyperlink"/>
                  <w:i/>
                  <w:iCs/>
                </w:rPr>
                <w:t>HERE</w:t>
              </w:r>
            </w:hyperlink>
          </w:p>
          <w:p w14:paraId="4F95BF34" w14:textId="77777777" w:rsidR="00464888" w:rsidRPr="00464888" w:rsidRDefault="00464888" w:rsidP="00395C1F">
            <w:pPr>
              <w:spacing w:line="276" w:lineRule="auto"/>
              <w:rPr>
                <w:i/>
                <w:iCs/>
              </w:rPr>
            </w:pPr>
          </w:p>
          <w:p w14:paraId="3ED500E9" w14:textId="77777777" w:rsidR="00C6483A" w:rsidRPr="00636DBD" w:rsidRDefault="00C6483A" w:rsidP="00C6483A">
            <w:pPr>
              <w:rPr>
                <w:b/>
                <w:bCs/>
              </w:rPr>
            </w:pPr>
            <w:r>
              <w:rPr>
                <w:b/>
                <w:bCs/>
              </w:rPr>
              <w:t>We</w:t>
            </w:r>
            <w:r w:rsidRPr="00636DBD">
              <w:rPr>
                <w:b/>
                <w:bCs/>
              </w:rPr>
              <w:t xml:space="preserve"> are immensely proud that when asked what’s great about working for Halton, the most popular response from our workforce has been ‘</w:t>
            </w:r>
            <w:r w:rsidRPr="00636DBD">
              <w:rPr>
                <w:b/>
                <w:bCs/>
                <w:i/>
                <w:iCs/>
              </w:rPr>
              <w:t>our colleagues’</w:t>
            </w:r>
            <w:r w:rsidRPr="00636DBD">
              <w:rPr>
                <w:b/>
                <w:bCs/>
              </w:rPr>
              <w:t>.</w:t>
            </w:r>
          </w:p>
          <w:p w14:paraId="0C90CE61" w14:textId="77777777" w:rsidR="00464888" w:rsidRPr="00464888" w:rsidRDefault="00464888" w:rsidP="00395C1F">
            <w:pPr>
              <w:spacing w:line="276" w:lineRule="auto"/>
              <w:rPr>
                <w:b/>
                <w:bCs/>
              </w:rPr>
            </w:pPr>
          </w:p>
          <w:p w14:paraId="2A4A09A6" w14:textId="77777777" w:rsidR="00C6483A" w:rsidRPr="00C6483A" w:rsidRDefault="00C6483A" w:rsidP="00C6483A">
            <w:pPr>
              <w:spacing w:line="276" w:lineRule="auto"/>
            </w:pPr>
            <w:r w:rsidRPr="00C6483A">
              <w:t>Aside from working with a great team, our employees have access to a fantastic range of benefits, including:</w:t>
            </w:r>
          </w:p>
          <w:p w14:paraId="240F4CCA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 xml:space="preserve">Membership of our defined benefit, salary-linked pension scheme </w:t>
            </w:r>
            <w:r w:rsidR="00C3543B">
              <w:t>with generous Employer Contributions</w:t>
            </w:r>
          </w:p>
          <w:p w14:paraId="7A01A8A3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>3 x Salary Life Cover via Local Government Pension Scheme</w:t>
            </w:r>
          </w:p>
          <w:p w14:paraId="2CAF6B74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 xml:space="preserve">Investment in your personal development </w:t>
            </w:r>
          </w:p>
          <w:p w14:paraId="60BA0CE4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 xml:space="preserve">Free Car Parking at HBC sites </w:t>
            </w:r>
          </w:p>
          <w:p w14:paraId="3A6E4781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>Access to a wide range of discount schemes</w:t>
            </w:r>
            <w:r w:rsidR="00C3543B">
              <w:t xml:space="preserve"> (TBC)</w:t>
            </w:r>
          </w:p>
          <w:p w14:paraId="33B9F462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>Car leasing schemes</w:t>
            </w:r>
            <w:r w:rsidR="00C3543B">
              <w:t xml:space="preserve"> / Essential Monthly Car User Allowance*</w:t>
            </w:r>
          </w:p>
          <w:p w14:paraId="7FE1293E" w14:textId="77777777" w:rsidR="00C6483A" w:rsidRDefault="00C6483A" w:rsidP="00C6483A">
            <w:pPr>
              <w:spacing w:line="276" w:lineRule="auto"/>
              <w:rPr>
                <w:i/>
                <w:iCs/>
              </w:rPr>
            </w:pPr>
          </w:p>
          <w:p w14:paraId="7BF820F6" w14:textId="3A702A20" w:rsidR="00365C93" w:rsidRPr="00C6483A" w:rsidRDefault="00C6483A" w:rsidP="00395C1F">
            <w:pPr>
              <w:spacing w:line="276" w:lineRule="auto"/>
              <w:rPr>
                <w:i/>
                <w:iCs/>
              </w:rPr>
            </w:pPr>
            <w:r w:rsidRPr="00C6483A">
              <w:rPr>
                <w:i/>
                <w:iCs/>
              </w:rPr>
              <w:t xml:space="preserve">For further information about all the benefits we offer, please click </w:t>
            </w:r>
            <w:hyperlink r:id="rId13" w:history="1">
              <w:r w:rsidRPr="00577543">
                <w:rPr>
                  <w:rStyle w:val="Hyperlink"/>
                  <w:i/>
                  <w:iCs/>
                </w:rPr>
                <w:t>HERE</w:t>
              </w:r>
            </w:hyperlink>
            <w:r w:rsidRPr="00577543">
              <w:rPr>
                <w:i/>
                <w:iCs/>
              </w:rPr>
              <w:t>.</w:t>
            </w:r>
          </w:p>
          <w:p w14:paraId="79157DDE" w14:textId="77777777" w:rsidR="00365C93" w:rsidRDefault="00365C93" w:rsidP="00395C1F">
            <w:pPr>
              <w:spacing w:line="276" w:lineRule="auto"/>
            </w:pPr>
          </w:p>
        </w:tc>
      </w:tr>
      <w:tr w:rsidR="00365C93" w14:paraId="50834A06" w14:textId="77777777" w:rsidTr="00464888">
        <w:trPr>
          <w:gridAfter w:val="2"/>
          <w:wAfter w:w="3117" w:type="dxa"/>
        </w:trPr>
        <w:tc>
          <w:tcPr>
            <w:tcW w:w="9350" w:type="dxa"/>
            <w:gridSpan w:val="2"/>
            <w:tcBorders>
              <w:top w:val="single" w:sz="24" w:space="0" w:color="1BB6FF" w:themeColor="accent1" w:themeTint="99"/>
            </w:tcBorders>
          </w:tcPr>
          <w:p w14:paraId="08737605" w14:textId="0F225152" w:rsidR="00A27909" w:rsidRPr="00A27909" w:rsidRDefault="00464888" w:rsidP="00A27909">
            <w:pPr>
              <w:pStyle w:val="Heading1"/>
              <w:spacing w:line="360" w:lineRule="auto"/>
              <w:rPr>
                <w:lang w:val="en-GB"/>
              </w:rPr>
            </w:pPr>
            <w:r w:rsidRPr="00464888">
              <w:rPr>
                <w:lang w:val="en-GB"/>
              </w:rPr>
              <w:t xml:space="preserve">About the Job </w:t>
            </w:r>
          </w:p>
        </w:tc>
      </w:tr>
      <w:tr w:rsidR="00464888" w14:paraId="553AA05E" w14:textId="77777777" w:rsidTr="00464888">
        <w:trPr>
          <w:gridAfter w:val="2"/>
          <w:wAfter w:w="3117" w:type="dxa"/>
        </w:trPr>
        <w:tc>
          <w:tcPr>
            <w:tcW w:w="9350" w:type="dxa"/>
            <w:gridSpan w:val="2"/>
          </w:tcPr>
          <w:p w14:paraId="3F10ECF2" w14:textId="789759F8" w:rsidR="007807FB" w:rsidRPr="005A333A" w:rsidRDefault="00FF6F8D" w:rsidP="005A333A">
            <w:pPr>
              <w:rPr>
                <w:rFonts w:ascii="Calibri" w:hAnsi="Calibri" w:cs="Calibri"/>
                <w:color w:val="1F497D"/>
                <w:sz w:val="22"/>
              </w:rPr>
            </w:pPr>
            <w:r>
              <w:t>Our School Crossing Patrols s</w:t>
            </w:r>
            <w:r w:rsidRPr="00FF6F8D">
              <w:t xml:space="preserve">afely cross pedestrians at designated School Crossing Patrol Point during specified </w:t>
            </w:r>
            <w:r>
              <w:t xml:space="preserve">school </w:t>
            </w:r>
            <w:r w:rsidRPr="00FF6F8D">
              <w:t>duty times. </w:t>
            </w:r>
            <w:r w:rsidR="007E3295">
              <w:t xml:space="preserve">This role is </w:t>
            </w:r>
            <w:r w:rsidR="002012CC" w:rsidRPr="00B011FB">
              <w:t>Term Time working only</w:t>
            </w:r>
            <w:r w:rsidR="007E3295" w:rsidRPr="00B011FB">
              <w:t>, and you will be paid for 48 weeks per annum</w:t>
            </w:r>
          </w:p>
          <w:p w14:paraId="04E21CCA" w14:textId="77777777" w:rsidR="00FF6F8D" w:rsidRDefault="00FF6F8D" w:rsidP="003329C7">
            <w:pPr>
              <w:spacing w:line="276" w:lineRule="auto"/>
            </w:pPr>
          </w:p>
          <w:p w14:paraId="5BD79E2A" w14:textId="1B7A331F" w:rsidR="007807FB" w:rsidRDefault="007807FB" w:rsidP="003329C7">
            <w:pPr>
              <w:spacing w:line="276" w:lineRule="auto"/>
            </w:pPr>
            <w:r>
              <w:t>More specific responsibilities include</w:t>
            </w:r>
            <w:r w:rsidR="002A0AC2">
              <w:t>:</w:t>
            </w:r>
          </w:p>
          <w:p w14:paraId="31D62768" w14:textId="1964DD80" w:rsidR="006F64DF" w:rsidRDefault="00FF6F8D" w:rsidP="00181676">
            <w:pPr>
              <w:numPr>
                <w:ilvl w:val="0"/>
                <w:numId w:val="9"/>
              </w:numPr>
              <w:spacing w:line="276" w:lineRule="auto"/>
            </w:pPr>
            <w:r>
              <w:t>S</w:t>
            </w:r>
            <w:r w:rsidRPr="00FF6F8D">
              <w:t>top</w:t>
            </w:r>
            <w:r>
              <w:t>ping</w:t>
            </w:r>
            <w:r w:rsidRPr="00FF6F8D">
              <w:t xml:space="preserve"> traffic and cross</w:t>
            </w:r>
            <w:r>
              <w:t>ing</w:t>
            </w:r>
            <w:r w:rsidRPr="00FF6F8D">
              <w:t xml:space="preserve"> pedestrians by following safe working practices and in accordance with Health and Safety regulations to ensure maximum safety for yourself, pedestrians and other road users. </w:t>
            </w:r>
          </w:p>
          <w:p w14:paraId="7DA1124E" w14:textId="7B21D6E3" w:rsidR="00FF6F8D" w:rsidRDefault="00FF6F8D" w:rsidP="00181676">
            <w:pPr>
              <w:numPr>
                <w:ilvl w:val="0"/>
                <w:numId w:val="9"/>
              </w:numPr>
              <w:spacing w:line="276" w:lineRule="auto"/>
            </w:pPr>
            <w:r w:rsidRPr="00FF6F8D">
              <w:t>Maintain</w:t>
            </w:r>
            <w:r>
              <w:t>ing</w:t>
            </w:r>
            <w:r w:rsidRPr="00FF6F8D">
              <w:t xml:space="preserve"> control over pedestrians and issu</w:t>
            </w:r>
            <w:r>
              <w:t>ing</w:t>
            </w:r>
            <w:r w:rsidRPr="00FF6F8D">
              <w:t xml:space="preserve"> appropriate instructions to keep pedestrians safe whilst they are waiting to cross. </w:t>
            </w:r>
          </w:p>
          <w:p w14:paraId="3DB397C6" w14:textId="77777777" w:rsidR="00FF6F8D" w:rsidRPr="00FF6F8D" w:rsidRDefault="00FF6F8D" w:rsidP="00181676">
            <w:pPr>
              <w:numPr>
                <w:ilvl w:val="0"/>
                <w:numId w:val="9"/>
              </w:numPr>
              <w:spacing w:line="276" w:lineRule="auto"/>
            </w:pPr>
            <w:r w:rsidRPr="00FF6F8D">
              <w:lastRenderedPageBreak/>
              <w:t>Report</w:t>
            </w:r>
            <w:r>
              <w:t>ing</w:t>
            </w:r>
            <w:r w:rsidRPr="00FF6F8D">
              <w:t xml:space="preserve"> incidents, accidents and Health and Safety concerns or hazards to School Crossing Patrol supervisor as soon as possible.</w:t>
            </w:r>
            <w:r w:rsidRPr="00FF6F8D">
              <w:rPr>
                <w:b/>
                <w:bCs/>
              </w:rPr>
              <w:t> </w:t>
            </w:r>
          </w:p>
          <w:p w14:paraId="4614BD62" w14:textId="29F8B9F3" w:rsidR="00FF6F8D" w:rsidRDefault="005867B6" w:rsidP="00181676">
            <w:pPr>
              <w:numPr>
                <w:ilvl w:val="0"/>
                <w:numId w:val="9"/>
              </w:numPr>
              <w:spacing w:line="276" w:lineRule="auto"/>
            </w:pPr>
            <w:r w:rsidRPr="005867B6">
              <w:t>Attend</w:t>
            </w:r>
            <w:r>
              <w:t>ing</w:t>
            </w:r>
            <w:r w:rsidRPr="005867B6">
              <w:t xml:space="preserve"> annual team meeting to receive compulsory annual refresher training. </w:t>
            </w:r>
          </w:p>
          <w:p w14:paraId="632E24C7" w14:textId="1671E206" w:rsidR="005867B6" w:rsidRDefault="005867B6" w:rsidP="00181676">
            <w:pPr>
              <w:numPr>
                <w:ilvl w:val="0"/>
                <w:numId w:val="9"/>
              </w:numPr>
              <w:spacing w:line="276" w:lineRule="auto"/>
            </w:pPr>
            <w:r w:rsidRPr="005867B6">
              <w:t>Undertak</w:t>
            </w:r>
            <w:r>
              <w:t>ing</w:t>
            </w:r>
            <w:r w:rsidRPr="005867B6">
              <w:t xml:space="preserve"> any other duties and responsibilities as may be assigned from time to time, which are commensurate with the grade of the job. </w:t>
            </w:r>
          </w:p>
          <w:p w14:paraId="57BBA876" w14:textId="6CF2A1D3" w:rsidR="003329C7" w:rsidRDefault="003329C7" w:rsidP="003329C7">
            <w:pPr>
              <w:spacing w:line="276" w:lineRule="auto"/>
            </w:pPr>
          </w:p>
        </w:tc>
      </w:tr>
      <w:tr w:rsidR="00365C93" w14:paraId="052D3F24" w14:textId="77777777" w:rsidTr="00464888">
        <w:trPr>
          <w:gridAfter w:val="2"/>
          <w:wAfter w:w="3117" w:type="dxa"/>
        </w:trPr>
        <w:tc>
          <w:tcPr>
            <w:tcW w:w="9350" w:type="dxa"/>
            <w:gridSpan w:val="2"/>
            <w:tcBorders>
              <w:top w:val="single" w:sz="24" w:space="0" w:color="1BB6FF" w:themeColor="accent1" w:themeTint="99"/>
            </w:tcBorders>
          </w:tcPr>
          <w:p w14:paraId="45270666" w14:textId="77777777" w:rsidR="00365C93" w:rsidRDefault="00464888" w:rsidP="00395C1F">
            <w:pPr>
              <w:pStyle w:val="Heading1"/>
              <w:spacing w:line="360" w:lineRule="auto"/>
            </w:pPr>
            <w:r>
              <w:lastRenderedPageBreak/>
              <w:t>About You</w:t>
            </w:r>
          </w:p>
        </w:tc>
      </w:tr>
      <w:tr w:rsidR="00464888" w14:paraId="17CD1997" w14:textId="77777777" w:rsidTr="007D6326">
        <w:trPr>
          <w:gridAfter w:val="2"/>
          <w:wAfter w:w="3117" w:type="dxa"/>
        </w:trPr>
        <w:tc>
          <w:tcPr>
            <w:tcW w:w="9350" w:type="dxa"/>
            <w:gridSpan w:val="2"/>
          </w:tcPr>
          <w:p w14:paraId="13FED51D" w14:textId="4D00C6B5" w:rsidR="00924729" w:rsidRDefault="00924729" w:rsidP="00FE52AB">
            <w:pPr>
              <w:spacing w:line="276" w:lineRule="auto"/>
            </w:pPr>
          </w:p>
          <w:p w14:paraId="5B59C699" w14:textId="77777777" w:rsidR="008A28B5" w:rsidRDefault="008A28B5" w:rsidP="00FE52AB">
            <w:pPr>
              <w:spacing w:line="276" w:lineRule="auto"/>
            </w:pPr>
          </w:p>
          <w:p w14:paraId="77B47622" w14:textId="0A90A0F2" w:rsidR="008A28B5" w:rsidRDefault="008A28B5" w:rsidP="00FE52AB">
            <w:pPr>
              <w:spacing w:line="276" w:lineRule="auto"/>
            </w:pPr>
            <w:r>
              <w:t xml:space="preserve">In addition </w:t>
            </w:r>
            <w:r w:rsidR="00213E7B">
              <w:t>you</w:t>
            </w:r>
            <w:r>
              <w:t xml:space="preserve"> will have:</w:t>
            </w:r>
          </w:p>
          <w:p w14:paraId="0150C1E9" w14:textId="7D5CFFA4" w:rsidR="008A28B5" w:rsidRPr="005867B6" w:rsidRDefault="00FF6F8D" w:rsidP="00181676">
            <w:pPr>
              <w:numPr>
                <w:ilvl w:val="0"/>
                <w:numId w:val="9"/>
              </w:numPr>
              <w:spacing w:line="276" w:lineRule="auto"/>
            </w:pPr>
            <w:r w:rsidRPr="005867B6">
              <w:t>Good interpersonal skills to be able to deal with potentially difficult situations in a calm and professional manner</w:t>
            </w:r>
          </w:p>
          <w:p w14:paraId="285F0B50" w14:textId="2B9F4C2C" w:rsidR="00FF6F8D" w:rsidRPr="005867B6" w:rsidRDefault="00FF6F8D" w:rsidP="00687988">
            <w:pPr>
              <w:numPr>
                <w:ilvl w:val="0"/>
                <w:numId w:val="9"/>
              </w:numPr>
              <w:spacing w:line="276" w:lineRule="auto"/>
            </w:pPr>
            <w:r w:rsidRPr="005867B6">
              <w:t xml:space="preserve">Good communication skills to be able to </w:t>
            </w:r>
            <w:proofErr w:type="spellStart"/>
            <w:r w:rsidRPr="005867B6">
              <w:t>organise</w:t>
            </w:r>
            <w:proofErr w:type="spellEnd"/>
            <w:r w:rsidRPr="005867B6">
              <w:t xml:space="preserve"> groups of pedestrians and issue clear instructions</w:t>
            </w:r>
            <w:r w:rsidR="00687988">
              <w:t>, experience is not required as full training and uniform will be provided</w:t>
            </w:r>
          </w:p>
          <w:p w14:paraId="0651AC16" w14:textId="4BE85ABE" w:rsidR="006252E6" w:rsidRDefault="004521B4" w:rsidP="00285777">
            <w:pPr>
              <w:numPr>
                <w:ilvl w:val="0"/>
                <w:numId w:val="9"/>
              </w:numPr>
              <w:spacing w:line="276" w:lineRule="auto"/>
            </w:pPr>
            <w:r>
              <w:t>The a</w:t>
            </w:r>
            <w:r w:rsidR="00FF6F8D" w:rsidRPr="005867B6">
              <w:t xml:space="preserve">bility to effectively apply Patrol training to safely cross pedestrians </w:t>
            </w:r>
            <w:r w:rsidR="006252E6">
              <w:t>and work outdoo</w:t>
            </w:r>
            <w:r w:rsidR="00FF6F8D" w:rsidRPr="005867B6">
              <w:t xml:space="preserve">rs in all types of weather </w:t>
            </w:r>
          </w:p>
          <w:p w14:paraId="63F052C4" w14:textId="7AFAF6F2" w:rsidR="006252E6" w:rsidRDefault="006252E6" w:rsidP="005867B6">
            <w:pPr>
              <w:numPr>
                <w:ilvl w:val="0"/>
                <w:numId w:val="9"/>
              </w:numPr>
              <w:spacing w:line="276" w:lineRule="auto"/>
            </w:pPr>
            <w:r w:rsidRPr="006252E6">
              <w:t>Satisfactory eyesight and Hearing (with glasses or hearing aid if needed).</w:t>
            </w:r>
            <w:r w:rsidR="00FC6CD3">
              <w:t xml:space="preserve"> Please note that an eye and hearting test is required</w:t>
            </w:r>
          </w:p>
          <w:p w14:paraId="1873D1EC" w14:textId="46570553" w:rsidR="00FC6CD3" w:rsidRPr="005867B6" w:rsidRDefault="00B14C48" w:rsidP="005A333A">
            <w:pPr>
              <w:numPr>
                <w:ilvl w:val="0"/>
                <w:numId w:val="9"/>
              </w:numPr>
              <w:spacing w:line="276" w:lineRule="auto"/>
            </w:pPr>
            <w:r>
              <w:t>The ability</w:t>
            </w:r>
            <w:r w:rsidR="004521B4">
              <w:t xml:space="preserve"> to a</w:t>
            </w:r>
            <w:r w:rsidR="005867B6" w:rsidRPr="005867B6">
              <w:t>ttend annual team meeting to receive compulsory annual refresher training. </w:t>
            </w:r>
          </w:p>
          <w:p w14:paraId="1D043C7C" w14:textId="7021BC56" w:rsidR="00181676" w:rsidRDefault="00B14C48" w:rsidP="005867B6">
            <w:pPr>
              <w:numPr>
                <w:ilvl w:val="0"/>
                <w:numId w:val="9"/>
              </w:numPr>
              <w:spacing w:line="276" w:lineRule="auto"/>
            </w:pPr>
            <w:r>
              <w:t>U</w:t>
            </w:r>
            <w:r w:rsidR="005867B6" w:rsidRPr="005867B6">
              <w:t>ndertake any other duties and responsibilities as may be assigned from time to time, which are commensurate with the grade of the job. </w:t>
            </w:r>
          </w:p>
          <w:p w14:paraId="74A2ABEF" w14:textId="77777777" w:rsidR="00EC745A" w:rsidRDefault="00EC745A" w:rsidP="00FE52AB">
            <w:pPr>
              <w:spacing w:line="276" w:lineRule="auto"/>
            </w:pPr>
          </w:p>
          <w:p w14:paraId="4767CFAD" w14:textId="43C40DE9" w:rsidR="005A333A" w:rsidRDefault="005A333A" w:rsidP="00FE52AB">
            <w:pPr>
              <w:spacing w:line="276" w:lineRule="auto"/>
            </w:pPr>
            <w:r>
              <w:t>Please note that a DBS check is required for this role.</w:t>
            </w:r>
          </w:p>
          <w:p w14:paraId="35195240" w14:textId="77777777" w:rsidR="005A333A" w:rsidRDefault="005A333A" w:rsidP="00FE52AB">
            <w:pPr>
              <w:spacing w:line="276" w:lineRule="auto"/>
            </w:pPr>
          </w:p>
          <w:p w14:paraId="33DBF184" w14:textId="20ED975B" w:rsidR="00814BD7" w:rsidRDefault="008122A4" w:rsidP="00FE52AB">
            <w:pPr>
              <w:spacing w:line="276" w:lineRule="auto"/>
            </w:pPr>
            <w:r>
              <w:t>The Council and its schools are committed to safeguarding and promoting the welfare of children, young people and adults and expect all staff, workers and volunteers to share its commitment.</w:t>
            </w:r>
          </w:p>
        </w:tc>
      </w:tr>
      <w:tr w:rsidR="00464888" w14:paraId="09B21430" w14:textId="77777777" w:rsidTr="00602898">
        <w:trPr>
          <w:gridAfter w:val="1"/>
          <w:wAfter w:w="157" w:type="dxa"/>
        </w:trPr>
        <w:tc>
          <w:tcPr>
            <w:tcW w:w="9350" w:type="dxa"/>
            <w:gridSpan w:val="2"/>
          </w:tcPr>
          <w:p w14:paraId="325B7805" w14:textId="77777777" w:rsidR="00464888" w:rsidRDefault="00464888" w:rsidP="00E301C7"/>
        </w:tc>
        <w:tc>
          <w:tcPr>
            <w:tcW w:w="2960" w:type="dxa"/>
          </w:tcPr>
          <w:p w14:paraId="7A181A33" w14:textId="77777777" w:rsidR="00464888" w:rsidRDefault="00464888"/>
        </w:tc>
      </w:tr>
      <w:tr w:rsidR="00464888" w14:paraId="26AE8840" w14:textId="77777777" w:rsidTr="0062364F">
        <w:tc>
          <w:tcPr>
            <w:tcW w:w="9350" w:type="dxa"/>
            <w:gridSpan w:val="2"/>
            <w:tcBorders>
              <w:top w:val="single" w:sz="24" w:space="0" w:color="1BB6FF" w:themeColor="accent1" w:themeTint="99"/>
            </w:tcBorders>
          </w:tcPr>
          <w:p w14:paraId="0FBD1A15" w14:textId="77777777" w:rsidR="00464888" w:rsidRDefault="00464888" w:rsidP="00E301C7"/>
        </w:tc>
        <w:tc>
          <w:tcPr>
            <w:tcW w:w="3117" w:type="dxa"/>
            <w:gridSpan w:val="2"/>
          </w:tcPr>
          <w:p w14:paraId="649E4449" w14:textId="77777777" w:rsidR="00464888" w:rsidRDefault="00464888"/>
        </w:tc>
      </w:tr>
      <w:tr w:rsidR="00464888" w14:paraId="771248AC" w14:textId="77777777" w:rsidTr="00464888">
        <w:trPr>
          <w:gridAfter w:val="2"/>
          <w:wAfter w:w="3117" w:type="dxa"/>
          <w:trHeight w:val="333"/>
        </w:trPr>
        <w:tc>
          <w:tcPr>
            <w:tcW w:w="9350" w:type="dxa"/>
            <w:gridSpan w:val="2"/>
          </w:tcPr>
          <w:p w14:paraId="10ADD007" w14:textId="77777777" w:rsidR="00464888" w:rsidRDefault="00464888" w:rsidP="0009529B">
            <w:pPr>
              <w:jc w:val="right"/>
            </w:pPr>
          </w:p>
        </w:tc>
      </w:tr>
    </w:tbl>
    <w:p w14:paraId="137AEE2A" w14:textId="77777777" w:rsidR="00B97621" w:rsidRPr="00E301C7" w:rsidRDefault="00B97621" w:rsidP="00395C1F"/>
    <w:sectPr w:rsidR="00B97621" w:rsidRPr="00E301C7" w:rsidSect="00F84CC7">
      <w:pgSz w:w="12240" w:h="15840" w:code="1"/>
      <w:pgMar w:top="1440" w:right="1080" w:bottom="1440" w:left="108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97057" w14:textId="77777777" w:rsidR="009F2F9B" w:rsidRDefault="009F2F9B" w:rsidP="00BC73FC">
      <w:r>
        <w:separator/>
      </w:r>
    </w:p>
  </w:endnote>
  <w:endnote w:type="continuationSeparator" w:id="0">
    <w:p w14:paraId="138F6C09" w14:textId="77777777" w:rsidR="009F2F9B" w:rsidRDefault="009F2F9B" w:rsidP="00BC7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76CC5" w14:textId="77777777" w:rsidR="009F2F9B" w:rsidRDefault="009F2F9B" w:rsidP="00BC73FC">
      <w:r>
        <w:separator/>
      </w:r>
    </w:p>
  </w:footnote>
  <w:footnote w:type="continuationSeparator" w:id="0">
    <w:p w14:paraId="0E682D9B" w14:textId="77777777" w:rsidR="009F2F9B" w:rsidRDefault="009F2F9B" w:rsidP="00BC73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69201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DB65B3"/>
    <w:multiLevelType w:val="hybridMultilevel"/>
    <w:tmpl w:val="9E34B8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730EAF"/>
    <w:multiLevelType w:val="hybridMultilevel"/>
    <w:tmpl w:val="E06402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D36168"/>
    <w:multiLevelType w:val="multilevel"/>
    <w:tmpl w:val="52BAFD6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982" w:themeColor="accen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4" w15:restartNumberingAfterBreak="0">
    <w:nsid w:val="2AAC4B29"/>
    <w:multiLevelType w:val="multilevel"/>
    <w:tmpl w:val="739A7E84"/>
    <w:styleLink w:val="Curren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982" w:themeColor="accen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5" w15:restartNumberingAfterBreak="0">
    <w:nsid w:val="40B81F0C"/>
    <w:multiLevelType w:val="multilevel"/>
    <w:tmpl w:val="52BAFD64"/>
    <w:styleLink w:val="CurrentList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982" w:themeColor="accen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6" w15:restartNumberingAfterBreak="0">
    <w:nsid w:val="46167C6E"/>
    <w:multiLevelType w:val="multilevel"/>
    <w:tmpl w:val="AD0E61B2"/>
    <w:lvl w:ilvl="0">
      <w:start w:val="1"/>
      <w:numFmt w:val="bullet"/>
      <w:pStyle w:val="ListBullet-Blue"/>
      <w:lvlText w:val=""/>
      <w:lvlJc w:val="left"/>
      <w:pPr>
        <w:ind w:left="360" w:hanging="360"/>
      </w:pPr>
      <w:rPr>
        <w:rFonts w:ascii="Symbol" w:hAnsi="Symbol" w:hint="default"/>
        <w:color w:val="00A94F" w:themeColor="accent2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7" w15:restartNumberingAfterBreak="0">
    <w:nsid w:val="4EA138F8"/>
    <w:multiLevelType w:val="hybridMultilevel"/>
    <w:tmpl w:val="717AC8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96752B"/>
    <w:multiLevelType w:val="hybridMultilevel"/>
    <w:tmpl w:val="A41EC6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527902"/>
    <w:multiLevelType w:val="multilevel"/>
    <w:tmpl w:val="59B4DF60"/>
    <w:lvl w:ilvl="0">
      <w:start w:val="1"/>
      <w:numFmt w:val="bullet"/>
      <w:pStyle w:val="ListBullet-Green"/>
      <w:lvlText w:val=""/>
      <w:lvlJc w:val="left"/>
      <w:pPr>
        <w:ind w:left="360" w:hanging="360"/>
      </w:pPr>
      <w:rPr>
        <w:rFonts w:ascii="Symbol" w:hAnsi="Symbol" w:hint="default"/>
        <w:color w:val="F58326" w:themeColor="accent3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num w:numId="1" w16cid:durableId="1913461851">
    <w:abstractNumId w:val="3"/>
  </w:num>
  <w:num w:numId="2" w16cid:durableId="2120370501">
    <w:abstractNumId w:val="0"/>
  </w:num>
  <w:num w:numId="3" w16cid:durableId="354313468">
    <w:abstractNumId w:val="0"/>
  </w:num>
  <w:num w:numId="4" w16cid:durableId="222906834">
    <w:abstractNumId w:val="4"/>
  </w:num>
  <w:num w:numId="5" w16cid:durableId="984242123">
    <w:abstractNumId w:val="6"/>
  </w:num>
  <w:num w:numId="6" w16cid:durableId="854002118">
    <w:abstractNumId w:val="5"/>
  </w:num>
  <w:num w:numId="7" w16cid:durableId="9643203">
    <w:abstractNumId w:val="9"/>
  </w:num>
  <w:num w:numId="8" w16cid:durableId="2094618771">
    <w:abstractNumId w:val="7"/>
  </w:num>
  <w:num w:numId="9" w16cid:durableId="1866013986">
    <w:abstractNumId w:val="8"/>
  </w:num>
  <w:num w:numId="10" w16cid:durableId="948005912">
    <w:abstractNumId w:val="2"/>
  </w:num>
  <w:num w:numId="11" w16cid:durableId="11862917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5FE"/>
    <w:rsid w:val="00002038"/>
    <w:rsid w:val="00024F79"/>
    <w:rsid w:val="000275E3"/>
    <w:rsid w:val="00060551"/>
    <w:rsid w:val="000761F2"/>
    <w:rsid w:val="0009529B"/>
    <w:rsid w:val="000C4016"/>
    <w:rsid w:val="000E1C8B"/>
    <w:rsid w:val="001259DE"/>
    <w:rsid w:val="00141C6D"/>
    <w:rsid w:val="001806C6"/>
    <w:rsid w:val="00180710"/>
    <w:rsid w:val="00181676"/>
    <w:rsid w:val="001D7755"/>
    <w:rsid w:val="001F46F6"/>
    <w:rsid w:val="002012CC"/>
    <w:rsid w:val="00213E7B"/>
    <w:rsid w:val="002141F8"/>
    <w:rsid w:val="00226843"/>
    <w:rsid w:val="00227A79"/>
    <w:rsid w:val="002466AB"/>
    <w:rsid w:val="00246D98"/>
    <w:rsid w:val="00281B02"/>
    <w:rsid w:val="002A0AC2"/>
    <w:rsid w:val="002F6FC8"/>
    <w:rsid w:val="0030456C"/>
    <w:rsid w:val="003329C7"/>
    <w:rsid w:val="003551E1"/>
    <w:rsid w:val="00365C93"/>
    <w:rsid w:val="00372BB5"/>
    <w:rsid w:val="003955FE"/>
    <w:rsid w:val="00395C1F"/>
    <w:rsid w:val="003A0A86"/>
    <w:rsid w:val="003B1BDF"/>
    <w:rsid w:val="003B4F69"/>
    <w:rsid w:val="003B5A57"/>
    <w:rsid w:val="003C60F7"/>
    <w:rsid w:val="003D4D87"/>
    <w:rsid w:val="0042314A"/>
    <w:rsid w:val="004521B4"/>
    <w:rsid w:val="00464888"/>
    <w:rsid w:val="00480FAD"/>
    <w:rsid w:val="004957D3"/>
    <w:rsid w:val="004A6BB1"/>
    <w:rsid w:val="004A796F"/>
    <w:rsid w:val="004C6BAA"/>
    <w:rsid w:val="00515D95"/>
    <w:rsid w:val="00532727"/>
    <w:rsid w:val="00561A2C"/>
    <w:rsid w:val="00577543"/>
    <w:rsid w:val="005867B6"/>
    <w:rsid w:val="005A09C9"/>
    <w:rsid w:val="005A333A"/>
    <w:rsid w:val="005A4D05"/>
    <w:rsid w:val="005E6612"/>
    <w:rsid w:val="005E760C"/>
    <w:rsid w:val="006126B9"/>
    <w:rsid w:val="006252E6"/>
    <w:rsid w:val="00647C3A"/>
    <w:rsid w:val="00677A30"/>
    <w:rsid w:val="00687988"/>
    <w:rsid w:val="00695CD1"/>
    <w:rsid w:val="006C78E7"/>
    <w:rsid w:val="006D50C6"/>
    <w:rsid w:val="006F64DF"/>
    <w:rsid w:val="007079B0"/>
    <w:rsid w:val="00710C22"/>
    <w:rsid w:val="00713365"/>
    <w:rsid w:val="00724932"/>
    <w:rsid w:val="007362CB"/>
    <w:rsid w:val="00751021"/>
    <w:rsid w:val="00763784"/>
    <w:rsid w:val="00780118"/>
    <w:rsid w:val="007807FB"/>
    <w:rsid w:val="007840DF"/>
    <w:rsid w:val="00793DB6"/>
    <w:rsid w:val="007C27DD"/>
    <w:rsid w:val="007E3295"/>
    <w:rsid w:val="007F3621"/>
    <w:rsid w:val="007F495E"/>
    <w:rsid w:val="007F4C39"/>
    <w:rsid w:val="007F6D8B"/>
    <w:rsid w:val="007F737F"/>
    <w:rsid w:val="008122A4"/>
    <w:rsid w:val="00814BD7"/>
    <w:rsid w:val="00851CA6"/>
    <w:rsid w:val="008A28B5"/>
    <w:rsid w:val="008C5BB7"/>
    <w:rsid w:val="008D57B9"/>
    <w:rsid w:val="00917803"/>
    <w:rsid w:val="00924729"/>
    <w:rsid w:val="00962158"/>
    <w:rsid w:val="00966E71"/>
    <w:rsid w:val="009710E1"/>
    <w:rsid w:val="00982CF7"/>
    <w:rsid w:val="009A6C13"/>
    <w:rsid w:val="009B45BF"/>
    <w:rsid w:val="009F2F9B"/>
    <w:rsid w:val="00A27909"/>
    <w:rsid w:val="00A405BB"/>
    <w:rsid w:val="00A935A3"/>
    <w:rsid w:val="00AB14C1"/>
    <w:rsid w:val="00AC7DE3"/>
    <w:rsid w:val="00AE230E"/>
    <w:rsid w:val="00B011FB"/>
    <w:rsid w:val="00B14C48"/>
    <w:rsid w:val="00B14D8F"/>
    <w:rsid w:val="00B6029A"/>
    <w:rsid w:val="00B6431B"/>
    <w:rsid w:val="00B824D6"/>
    <w:rsid w:val="00B905A5"/>
    <w:rsid w:val="00B97621"/>
    <w:rsid w:val="00BA7BC6"/>
    <w:rsid w:val="00BC73FC"/>
    <w:rsid w:val="00C107EE"/>
    <w:rsid w:val="00C14D44"/>
    <w:rsid w:val="00C24C53"/>
    <w:rsid w:val="00C3543B"/>
    <w:rsid w:val="00C42AB0"/>
    <w:rsid w:val="00C43902"/>
    <w:rsid w:val="00C4790C"/>
    <w:rsid w:val="00C57607"/>
    <w:rsid w:val="00C6483A"/>
    <w:rsid w:val="00C916FE"/>
    <w:rsid w:val="00CA6776"/>
    <w:rsid w:val="00CC205C"/>
    <w:rsid w:val="00CD3C4E"/>
    <w:rsid w:val="00D12306"/>
    <w:rsid w:val="00D13FDF"/>
    <w:rsid w:val="00D15E96"/>
    <w:rsid w:val="00D3444F"/>
    <w:rsid w:val="00D352D6"/>
    <w:rsid w:val="00D63C04"/>
    <w:rsid w:val="00D655D1"/>
    <w:rsid w:val="00DB629F"/>
    <w:rsid w:val="00DC65EE"/>
    <w:rsid w:val="00DC6AB5"/>
    <w:rsid w:val="00E14925"/>
    <w:rsid w:val="00E26A54"/>
    <w:rsid w:val="00E301C7"/>
    <w:rsid w:val="00E4076D"/>
    <w:rsid w:val="00E6595F"/>
    <w:rsid w:val="00E810A5"/>
    <w:rsid w:val="00E95D2E"/>
    <w:rsid w:val="00E97637"/>
    <w:rsid w:val="00EC745A"/>
    <w:rsid w:val="00EC7931"/>
    <w:rsid w:val="00EE1849"/>
    <w:rsid w:val="00EF1947"/>
    <w:rsid w:val="00EF3E9E"/>
    <w:rsid w:val="00F20667"/>
    <w:rsid w:val="00F46EBE"/>
    <w:rsid w:val="00F62465"/>
    <w:rsid w:val="00F81F69"/>
    <w:rsid w:val="00F84CC7"/>
    <w:rsid w:val="00F92D30"/>
    <w:rsid w:val="00F96FF6"/>
    <w:rsid w:val="00FC1540"/>
    <w:rsid w:val="00FC1B7C"/>
    <w:rsid w:val="00FC6CD3"/>
    <w:rsid w:val="00FC7C8D"/>
    <w:rsid w:val="00FE52AB"/>
    <w:rsid w:val="00FF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48C427"/>
  <w15:chartTrackingRefBased/>
  <w15:docId w15:val="{4520340B-75ED-4E0C-931A-E5E59DAA4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11" w:unhideWhenUsed="1" w:qFormat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uiPriority="1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8E7"/>
    <w:rPr>
      <w:color w:val="005A84" w:themeColor="text1"/>
      <w:sz w:val="20"/>
      <w:szCs w:val="22"/>
    </w:rPr>
  </w:style>
  <w:style w:type="paragraph" w:styleId="Heading1">
    <w:name w:val="heading 1"/>
    <w:basedOn w:val="Normal"/>
    <w:next w:val="Normal"/>
    <w:link w:val="Heading1Char"/>
    <w:uiPriority w:val="2"/>
    <w:qFormat/>
    <w:rsid w:val="00763784"/>
    <w:pPr>
      <w:keepNext/>
      <w:keepLines/>
      <w:spacing w:before="360" w:after="200"/>
      <w:outlineLvl w:val="0"/>
    </w:pPr>
    <w:rPr>
      <w:rFonts w:asciiTheme="majorHAnsi" w:eastAsiaTheme="majorEastAsia" w:hAnsiTheme="majorHAnsi" w:cs="Times New Roman (Headings CS)"/>
      <w:caps/>
      <w:color w:val="005982" w:themeColor="accent1"/>
      <w:spacing w:val="2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3"/>
    <w:qFormat/>
    <w:rsid w:val="00365C93"/>
    <w:pPr>
      <w:keepNext/>
      <w:keepLines/>
      <w:spacing w:after="120"/>
      <w:outlineLvl w:val="1"/>
    </w:pPr>
    <w:rPr>
      <w:rFonts w:eastAsiaTheme="majorEastAsia" w:cstheme="majorBidi"/>
      <w:b/>
      <w:color w:val="0099E2" w:themeColor="text1" w:themeTint="BF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rsid w:val="00BC73FC"/>
    <w:pPr>
      <w:keepNext/>
      <w:keepLines/>
      <w:spacing w:before="4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rsid w:val="00763784"/>
    <w:pPr>
      <w:spacing w:after="360"/>
      <w:contextualSpacing/>
    </w:pPr>
    <w:rPr>
      <w:rFonts w:asciiTheme="majorHAnsi" w:eastAsiaTheme="majorEastAsia" w:hAnsiTheme="majorHAnsi" w:cs="Times New Roman (Headings CS)"/>
      <w:caps/>
      <w:color w:val="005982" w:themeColor="accent1"/>
      <w:spacing w:val="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763784"/>
    <w:rPr>
      <w:rFonts w:asciiTheme="majorHAnsi" w:eastAsiaTheme="majorEastAsia" w:hAnsiTheme="majorHAnsi" w:cs="Times New Roman (Headings CS)"/>
      <w:caps/>
      <w:color w:val="005982" w:themeColor="accent1"/>
      <w:spacing w:val="10"/>
      <w:kern w:val="28"/>
      <w:sz w:val="44"/>
      <w:szCs w:val="56"/>
    </w:rPr>
  </w:style>
  <w:style w:type="character" w:customStyle="1" w:styleId="Heading1Char">
    <w:name w:val="Heading 1 Char"/>
    <w:basedOn w:val="DefaultParagraphFont"/>
    <w:link w:val="Heading1"/>
    <w:uiPriority w:val="2"/>
    <w:rsid w:val="00C57607"/>
    <w:rPr>
      <w:rFonts w:asciiTheme="majorHAnsi" w:eastAsiaTheme="majorEastAsia" w:hAnsiTheme="majorHAnsi" w:cs="Times New Roman (Headings CS)"/>
      <w:caps/>
      <w:color w:val="005982" w:themeColor="accent1"/>
      <w:spacing w:val="2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C57607"/>
    <w:rPr>
      <w:rFonts w:eastAsiaTheme="majorEastAsia" w:cstheme="majorBidi"/>
      <w:b/>
      <w:color w:val="0099E2" w:themeColor="text1" w:themeTint="BF"/>
      <w:sz w:val="2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7607"/>
    <w:rPr>
      <w:rFonts w:eastAsiaTheme="majorEastAsia" w:cstheme="majorBidi"/>
      <w:color w:val="005A84" w:themeColor="text1"/>
      <w:sz w:val="20"/>
    </w:rPr>
  </w:style>
  <w:style w:type="character" w:styleId="Emphasis">
    <w:name w:val="Emphasis"/>
    <w:basedOn w:val="DefaultParagraphFont"/>
    <w:uiPriority w:val="11"/>
    <w:semiHidden/>
    <w:rsid w:val="002466AB"/>
    <w:rPr>
      <w:b w:val="0"/>
      <w:iCs/>
      <w:color w:val="1CBDFF" w:themeColor="text2" w:themeTint="BF"/>
      <w:sz w:val="26"/>
    </w:rPr>
  </w:style>
  <w:style w:type="paragraph" w:styleId="ListBullet">
    <w:name w:val="List Bullet"/>
    <w:basedOn w:val="Normal"/>
    <w:uiPriority w:val="11"/>
    <w:qFormat/>
    <w:rsid w:val="00B97621"/>
    <w:pPr>
      <w:spacing w:line="259" w:lineRule="auto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2466AB"/>
    <w:rPr>
      <w:rFonts w:ascii="Segoe UI" w:hAnsi="Segoe UI" w:cs="Segoe UI"/>
      <w:color w:val="1CBDFF" w:themeColor="text2" w:themeTint="BF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607"/>
    <w:rPr>
      <w:rFonts w:ascii="Segoe UI" w:hAnsi="Segoe UI" w:cs="Segoe UI"/>
      <w:color w:val="1CBDFF" w:themeColor="text2" w:themeTint="BF"/>
      <w:sz w:val="20"/>
      <w:szCs w:val="18"/>
    </w:rPr>
  </w:style>
  <w:style w:type="paragraph" w:styleId="Header">
    <w:name w:val="header"/>
    <w:basedOn w:val="Normal"/>
    <w:link w:val="HeaderChar"/>
    <w:uiPriority w:val="99"/>
    <w:semiHidden/>
    <w:rsid w:val="00BC73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57607"/>
    <w:rPr>
      <w:color w:val="005A84" w:themeColor="text1"/>
      <w:sz w:val="20"/>
      <w:szCs w:val="22"/>
    </w:rPr>
  </w:style>
  <w:style w:type="paragraph" w:styleId="Footer">
    <w:name w:val="footer"/>
    <w:basedOn w:val="Normal"/>
    <w:link w:val="FooterChar"/>
    <w:uiPriority w:val="99"/>
    <w:semiHidden/>
    <w:rsid w:val="00BC73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57607"/>
    <w:rPr>
      <w:color w:val="005A84" w:themeColor="text1"/>
      <w:sz w:val="20"/>
      <w:szCs w:val="22"/>
    </w:rPr>
  </w:style>
  <w:style w:type="paragraph" w:customStyle="1" w:styleId="RedText">
    <w:name w:val="Red Text"/>
    <w:basedOn w:val="Normal"/>
    <w:qFormat/>
    <w:rsid w:val="00763784"/>
    <w:pPr>
      <w:spacing w:before="40"/>
    </w:pPr>
    <w:rPr>
      <w:color w:val="005982" w:themeColor="accent1"/>
    </w:rPr>
  </w:style>
  <w:style w:type="character" w:styleId="PlaceholderText">
    <w:name w:val="Placeholder Text"/>
    <w:basedOn w:val="DefaultParagraphFont"/>
    <w:uiPriority w:val="99"/>
    <w:semiHidden/>
    <w:rsid w:val="008C5BB7"/>
    <w:rPr>
      <w:color w:val="808080"/>
    </w:rPr>
  </w:style>
  <w:style w:type="paragraph" w:customStyle="1" w:styleId="Title-Green">
    <w:name w:val="Title - Green"/>
    <w:basedOn w:val="Normal"/>
    <w:next w:val="Normal"/>
    <w:uiPriority w:val="1"/>
    <w:qFormat/>
    <w:rsid w:val="00B97621"/>
    <w:pPr>
      <w:tabs>
        <w:tab w:val="left" w:pos="6480"/>
      </w:tabs>
    </w:pPr>
    <w:rPr>
      <w:caps/>
      <w:noProof/>
      <w:color w:val="F58326" w:themeColor="accent3"/>
      <w:spacing w:val="10"/>
      <w:kern w:val="28"/>
      <w:sz w:val="44"/>
    </w:rPr>
  </w:style>
  <w:style w:type="paragraph" w:customStyle="1" w:styleId="Title-Blue">
    <w:name w:val="Title - Blue"/>
    <w:basedOn w:val="Normal"/>
    <w:next w:val="Normal"/>
    <w:uiPriority w:val="1"/>
    <w:qFormat/>
    <w:rsid w:val="00B97621"/>
    <w:pPr>
      <w:spacing w:after="360"/>
    </w:pPr>
    <w:rPr>
      <w:rFonts w:asciiTheme="majorHAnsi" w:hAnsiTheme="majorHAnsi"/>
      <w:caps/>
      <w:color w:val="00A94F" w:themeColor="accent2"/>
      <w:spacing w:val="10"/>
      <w:kern w:val="28"/>
      <w:sz w:val="44"/>
    </w:rPr>
  </w:style>
  <w:style w:type="paragraph" w:customStyle="1" w:styleId="Heading1-Blue">
    <w:name w:val="Heading 1 - Blue"/>
    <w:basedOn w:val="Normal"/>
    <w:next w:val="Normal"/>
    <w:uiPriority w:val="2"/>
    <w:qFormat/>
    <w:rsid w:val="00B97621"/>
    <w:pPr>
      <w:spacing w:before="360" w:after="200"/>
    </w:pPr>
    <w:rPr>
      <w:rFonts w:asciiTheme="majorHAnsi" w:hAnsiTheme="majorHAnsi"/>
      <w:caps/>
      <w:color w:val="00A94F" w:themeColor="accent2"/>
      <w:spacing w:val="20"/>
      <w:sz w:val="32"/>
    </w:rPr>
  </w:style>
  <w:style w:type="paragraph" w:customStyle="1" w:styleId="BlueText">
    <w:name w:val="Blue Text"/>
    <w:basedOn w:val="Normal"/>
    <w:qFormat/>
    <w:rsid w:val="00B97621"/>
    <w:pPr>
      <w:spacing w:before="40"/>
    </w:pPr>
    <w:rPr>
      <w:color w:val="00A94F" w:themeColor="accent2"/>
    </w:rPr>
  </w:style>
  <w:style w:type="paragraph" w:customStyle="1" w:styleId="ListBullet-Blue">
    <w:name w:val="List Bullet - Blue"/>
    <w:basedOn w:val="Normal"/>
    <w:uiPriority w:val="11"/>
    <w:qFormat/>
    <w:rsid w:val="006C78E7"/>
    <w:pPr>
      <w:numPr>
        <w:numId w:val="5"/>
      </w:numPr>
      <w:spacing w:line="259" w:lineRule="auto"/>
    </w:pPr>
  </w:style>
  <w:style w:type="paragraph" w:customStyle="1" w:styleId="Heading1-Green">
    <w:name w:val="Heading 1 - Green"/>
    <w:basedOn w:val="Normal"/>
    <w:uiPriority w:val="2"/>
    <w:qFormat/>
    <w:rsid w:val="00C57607"/>
    <w:pPr>
      <w:spacing w:before="360" w:after="200"/>
    </w:pPr>
    <w:rPr>
      <w:rFonts w:asciiTheme="majorHAnsi" w:hAnsiTheme="majorHAnsi"/>
      <w:caps/>
      <w:color w:val="F58326" w:themeColor="accent3"/>
      <w:spacing w:val="20"/>
      <w:sz w:val="32"/>
    </w:rPr>
  </w:style>
  <w:style w:type="numbering" w:customStyle="1" w:styleId="CurrentList1">
    <w:name w:val="Current List1"/>
    <w:uiPriority w:val="99"/>
    <w:rsid w:val="003551E1"/>
    <w:pPr>
      <w:numPr>
        <w:numId w:val="4"/>
      </w:numPr>
    </w:pPr>
  </w:style>
  <w:style w:type="paragraph" w:customStyle="1" w:styleId="GreenText">
    <w:name w:val="Green Text"/>
    <w:basedOn w:val="Normal"/>
    <w:next w:val="Normal"/>
    <w:qFormat/>
    <w:rsid w:val="00B97621"/>
    <w:pPr>
      <w:spacing w:before="40"/>
    </w:pPr>
    <w:rPr>
      <w:color w:val="F58326" w:themeColor="accent3"/>
    </w:rPr>
  </w:style>
  <w:style w:type="paragraph" w:customStyle="1" w:styleId="ListBullet-Green">
    <w:name w:val="List Bullet - Green"/>
    <w:basedOn w:val="Normal"/>
    <w:uiPriority w:val="11"/>
    <w:qFormat/>
    <w:rsid w:val="00C57607"/>
    <w:pPr>
      <w:numPr>
        <w:numId w:val="7"/>
      </w:numPr>
      <w:spacing w:line="259" w:lineRule="auto"/>
    </w:pPr>
  </w:style>
  <w:style w:type="numbering" w:customStyle="1" w:styleId="CurrentList2">
    <w:name w:val="Current List2"/>
    <w:uiPriority w:val="99"/>
    <w:rsid w:val="003551E1"/>
    <w:pPr>
      <w:numPr>
        <w:numId w:val="6"/>
      </w:numPr>
    </w:pPr>
  </w:style>
  <w:style w:type="table" w:styleId="TableGrid">
    <w:name w:val="Table Grid"/>
    <w:basedOn w:val="TableNormal"/>
    <w:uiPriority w:val="39"/>
    <w:rsid w:val="00372B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semiHidden/>
    <w:rsid w:val="00464888"/>
    <w:pPr>
      <w:numPr>
        <w:ilvl w:val="1"/>
      </w:numPr>
      <w:spacing w:after="160"/>
    </w:pPr>
    <w:rPr>
      <w:rFonts w:eastAsiaTheme="minorEastAsia"/>
      <w:color w:val="0AB0FF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64888"/>
    <w:rPr>
      <w:rFonts w:eastAsiaTheme="minorEastAsia"/>
      <w:color w:val="0AB0FF" w:themeColor="text1" w:themeTint="A5"/>
      <w:spacing w:val="15"/>
      <w:sz w:val="22"/>
      <w:szCs w:val="22"/>
    </w:rPr>
  </w:style>
  <w:style w:type="character" w:styleId="Hyperlink">
    <w:name w:val="Hyperlink"/>
    <w:basedOn w:val="DefaultParagraphFont"/>
    <w:uiPriority w:val="99"/>
    <w:semiHidden/>
    <w:rsid w:val="00577543"/>
    <w:rPr>
      <w:color w:val="005A8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754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rsid w:val="00E4076D"/>
    <w:rPr>
      <w:color w:val="F48325" w:themeColor="followedHyperlink"/>
      <w:u w:val="single"/>
    </w:rPr>
  </w:style>
  <w:style w:type="character" w:customStyle="1" w:styleId="normaltextrun">
    <w:name w:val="normaltextrun"/>
    <w:basedOn w:val="DefaultParagraphFont"/>
    <w:rsid w:val="00FF6F8D"/>
  </w:style>
  <w:style w:type="character" w:customStyle="1" w:styleId="eop">
    <w:name w:val="eop"/>
    <w:basedOn w:val="DefaultParagraphFont"/>
    <w:rsid w:val="00FF6F8D"/>
  </w:style>
  <w:style w:type="paragraph" w:customStyle="1" w:styleId="paragraph">
    <w:name w:val="paragraph"/>
    <w:basedOn w:val="Normal"/>
    <w:rsid w:val="00FF6F8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43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9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7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5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46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20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36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74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28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7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24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54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18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57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23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29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9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32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85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48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87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1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0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12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24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85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6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haltoncouncilcareers.co.uk/benefits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haltoncouncilcareers.co.uk/value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iningG\OneDrive%20-%20halton.gov.uk\Work%20Documents\RRO\Transformation\Branding\Job%20profiles\JobProfile%20-%20EmptyBelly%20Template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005A84"/>
      </a:dk1>
      <a:lt1>
        <a:srgbClr val="FFFFFF"/>
      </a:lt1>
      <a:dk2>
        <a:srgbClr val="0094D0"/>
      </a:dk2>
      <a:lt2>
        <a:srgbClr val="E7E6E6"/>
      </a:lt2>
      <a:accent1>
        <a:srgbClr val="005982"/>
      </a:accent1>
      <a:accent2>
        <a:srgbClr val="00A94F"/>
      </a:accent2>
      <a:accent3>
        <a:srgbClr val="F58326"/>
      </a:accent3>
      <a:accent4>
        <a:srgbClr val="FFC000"/>
      </a:accent4>
      <a:accent5>
        <a:srgbClr val="46C3D3"/>
      </a:accent5>
      <a:accent6>
        <a:srgbClr val="C1D72F"/>
      </a:accent6>
      <a:hlink>
        <a:srgbClr val="005A82"/>
      </a:hlink>
      <a:folHlink>
        <a:srgbClr val="F48325"/>
      </a:folHlink>
    </a:clrScheme>
    <a:fontScheme name="Gill Sans MT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c5e25ddf-a279-4184-a962-d8230deaebd6" xsi:nil="true"/>
    <lcf76f155ced4ddcb4097134ff3c332f xmlns="c5e25ddf-a279-4184-a962-d8230deaebd6">
      <Terms xmlns="http://schemas.microsoft.com/office/infopath/2007/PartnerControls"/>
    </lcf76f155ced4ddcb4097134ff3c332f>
    <StellaNithiyanjarJonathan xmlns="c5e25ddf-a279-4184-a962-d8230deaebd6" xsi:nil="true"/>
    <TaxCatchAll xmlns="b2b4def9-5c1c-47fe-a6a7-05ab1b07bb73" xsi:nil="true"/>
    <Dateandtime xmlns="c5e25ddf-a279-4184-a962-d8230deaebd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833CC8DA13494E9DA16A6BA9038179" ma:contentTypeVersion="18" ma:contentTypeDescription="Create a new document." ma:contentTypeScope="" ma:versionID="923eb4954f2df1941bf7f0875f7cf3f9">
  <xsd:schema xmlns:xsd="http://www.w3.org/2001/XMLSchema" xmlns:xs="http://www.w3.org/2001/XMLSchema" xmlns:p="http://schemas.microsoft.com/office/2006/metadata/properties" xmlns:ns2="b2b4def9-5c1c-47fe-a6a7-05ab1b07bb73" xmlns:ns3="c5e25ddf-a279-4184-a962-d8230deaebd6" targetNamespace="http://schemas.microsoft.com/office/2006/metadata/properties" ma:root="true" ma:fieldsID="858c83446b9257ffa858809974328da8" ns2:_="" ns3:_="">
    <xsd:import namespace="b2b4def9-5c1c-47fe-a6a7-05ab1b07bb73"/>
    <xsd:import namespace="c5e25ddf-a279-4184-a962-d8230deaebd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date" minOccurs="0"/>
                <xsd:element ref="ns3:MediaServiceLocation" minOccurs="0"/>
                <xsd:element ref="ns3:Dateandtime" minOccurs="0"/>
                <xsd:element ref="ns3:StellaNithiyanjarJonath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b4def9-5c1c-47fe-a6a7-05ab1b07bb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d330b3f-6a50-460e-aa81-dad350e20ac0}" ma:internalName="TaxCatchAll" ma:showField="CatchAllData" ma:web="b2b4def9-5c1c-47fe-a6a7-05ab1b07bb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25ddf-a279-4184-a962-d8230deaeb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705c3b1-7ce9-4e47-9927-71a36d6424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date" ma:index="22" nillable="true" ma:displayName="date" ma:format="DateTime" ma:internalName="date">
      <xsd:simpleType>
        <xsd:restriction base="dms:DateTim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Dateandtime" ma:index="24" nillable="true" ma:displayName="Date and time" ma:format="DateTime" ma:internalName="Dateandtime">
      <xsd:simpleType>
        <xsd:restriction base="dms:DateTime"/>
      </xsd:simpleType>
    </xsd:element>
    <xsd:element name="StellaNithiyanjarJonathan" ma:index="25" nillable="true" ma:displayName="Stella Nithiyanjar Jonathan" ma:format="Dropdown" ma:internalName="StellaNithiyanjarJonath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E8C2D-74E7-4FA6-A628-E1D211022C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6B7056-2466-4AA1-A4C4-E365F353E8AA}">
  <ds:schemaRefs>
    <ds:schemaRef ds:uri="http://schemas.microsoft.com/office/2006/metadata/properties"/>
    <ds:schemaRef ds:uri="http://schemas.microsoft.com/office/infopath/2007/PartnerControls"/>
    <ds:schemaRef ds:uri="c5e25ddf-a279-4184-a962-d8230deaebd6"/>
    <ds:schemaRef ds:uri="b2b4def9-5c1c-47fe-a6a7-05ab1b07bb73"/>
  </ds:schemaRefs>
</ds:datastoreItem>
</file>

<file path=customXml/itemProps3.xml><?xml version="1.0" encoding="utf-8"?>
<ds:datastoreItem xmlns:ds="http://schemas.openxmlformats.org/officeDocument/2006/customXml" ds:itemID="{EF3B3015-8596-4FFB-B22F-FFF1B60570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b4def9-5c1c-47fe-a6a7-05ab1b07bb73"/>
    <ds:schemaRef ds:uri="c5e25ddf-a279-4184-a962-d8230deaeb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340EFE2-4790-4963-A265-5A55FE09B72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5a4c31-6fb2-46ad-9292-92ae3f7968fe}" enabled="0" method="" siteId="{145a4c31-6fb2-46ad-9292-92ae3f7968f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JobProfile - EmptyBelly Template</Template>
  <TotalTime>0</TotalTime>
  <Pages>2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Kerrie Murray</dc:creator>
  <cp:keywords/>
  <dc:description/>
  <cp:lastModifiedBy>Kerrie Murray</cp:lastModifiedBy>
  <cp:revision>2</cp:revision>
  <dcterms:created xsi:type="dcterms:W3CDTF">2026-10-07T09:32:00Z</dcterms:created>
  <dcterms:modified xsi:type="dcterms:W3CDTF">2026-10-07T09:32:00Z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0x010100E3833CC8DA13494E9DA16A6BA9038179</vt:lpwstr>
  </property>
  <property fmtid="{D5CDD505-2E9C-101B-9397-08002B2CF9AE}" pid="3" name="MediaServiceImageTags">
    <vt:lpwstr/>
  </property>
</Properties>
</file>