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46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390"/>
        <w:gridCol w:w="2960"/>
        <w:gridCol w:w="2960"/>
        <w:gridCol w:w="157"/>
      </w:tblGrid>
      <w:tr w:rsidR="00372BB5" w14:paraId="4737160A" w14:textId="77777777" w:rsidTr="66167D17">
        <w:trPr>
          <w:gridAfter w:val="2"/>
          <w:wAfter w:w="3117" w:type="dxa"/>
          <w:trHeight w:val="1098"/>
        </w:trPr>
        <w:tc>
          <w:tcPr>
            <w:tcW w:w="6390" w:type="dxa"/>
            <w:tcBorders>
              <w:bottom w:val="single" w:sz="24" w:space="0" w:color="1BB6FF" w:themeColor="accent1" w:themeTint="99"/>
            </w:tcBorders>
          </w:tcPr>
          <w:p w14:paraId="7B514215" w14:textId="77777777" w:rsidR="00A059CE" w:rsidRDefault="00F84CC7" w:rsidP="00A059CE">
            <w:pPr>
              <w:pStyle w:val="Title"/>
              <w:tabs>
                <w:tab w:val="left" w:pos="6480"/>
              </w:tabs>
              <w:rPr>
                <w:b/>
                <w:bCs/>
                <w:sz w:val="40"/>
                <w:szCs w:val="40"/>
              </w:rPr>
            </w:pPr>
            <w:r w:rsidRPr="00794769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E0F8883" wp14:editId="64F4FFD3">
                  <wp:simplePos x="0" y="0"/>
                  <wp:positionH relativeFrom="page">
                    <wp:posOffset>-700405</wp:posOffset>
                  </wp:positionH>
                  <wp:positionV relativeFrom="page">
                    <wp:posOffset>-1066800</wp:posOffset>
                  </wp:positionV>
                  <wp:extent cx="7789731" cy="968807"/>
                  <wp:effectExtent l="0" t="0" r="0" b="0"/>
                  <wp:wrapNone/>
                  <wp:docPr id="96776956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769565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9731" cy="968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D688A">
              <w:rPr>
                <w:b/>
                <w:bCs/>
                <w:sz w:val="40"/>
                <w:szCs w:val="40"/>
              </w:rPr>
              <w:t>Communication and language early years practitioner</w:t>
            </w:r>
          </w:p>
          <w:p w14:paraId="6525D381" w14:textId="77777777" w:rsidR="00A059CE" w:rsidRDefault="00A059CE" w:rsidP="00A059CE">
            <w:pPr>
              <w:pStyle w:val="Title"/>
              <w:tabs>
                <w:tab w:val="left" w:pos="6480"/>
              </w:tabs>
              <w:rPr>
                <w:b/>
                <w:bCs/>
                <w:sz w:val="24"/>
                <w:szCs w:val="24"/>
              </w:rPr>
            </w:pPr>
          </w:p>
          <w:p w14:paraId="3A2B85FA" w14:textId="77612719" w:rsidR="007C3222" w:rsidRPr="00A059CE" w:rsidRDefault="00A57756" w:rsidP="00A059CE">
            <w:pPr>
              <w:pStyle w:val="Title"/>
              <w:tabs>
                <w:tab w:val="left" w:pos="6480"/>
              </w:tabs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24"/>
                <w:szCs w:val="24"/>
              </w:rPr>
              <w:t>SALARY</w:t>
            </w:r>
            <w:r w:rsidR="00FD3DF3">
              <w:rPr>
                <w:b/>
                <w:bCs/>
                <w:sz w:val="24"/>
                <w:szCs w:val="24"/>
              </w:rPr>
              <w:t xml:space="preserve"> GRADE</w:t>
            </w:r>
            <w:r w:rsidR="00700D4D">
              <w:rPr>
                <w:b/>
                <w:bCs/>
                <w:sz w:val="24"/>
                <w:szCs w:val="24"/>
              </w:rPr>
              <w:t>:</w:t>
            </w:r>
            <w:r w:rsidR="00FD3DF3">
              <w:rPr>
                <w:b/>
                <w:bCs/>
                <w:sz w:val="24"/>
                <w:szCs w:val="24"/>
              </w:rPr>
              <w:t xml:space="preserve"> </w:t>
            </w:r>
            <w:r w:rsidR="0040628D">
              <w:rPr>
                <w:b/>
                <w:bCs/>
                <w:sz w:val="24"/>
                <w:szCs w:val="24"/>
              </w:rPr>
              <w:t>HBC5</w:t>
            </w:r>
          </w:p>
        </w:tc>
        <w:tc>
          <w:tcPr>
            <w:tcW w:w="2960" w:type="dxa"/>
            <w:tcBorders>
              <w:bottom w:val="single" w:sz="24" w:space="0" w:color="1BB6FF" w:themeColor="accent1" w:themeTint="99"/>
            </w:tcBorders>
          </w:tcPr>
          <w:p w14:paraId="32BF8DBB" w14:textId="77777777" w:rsidR="00372BB5" w:rsidRPr="00C3543B" w:rsidRDefault="00464888" w:rsidP="00365C93">
            <w:pPr>
              <w:pStyle w:val="RedText"/>
              <w:tabs>
                <w:tab w:val="left" w:pos="3150"/>
              </w:tabs>
              <w:jc w:val="right"/>
              <w:rPr>
                <w:lang w:val="en-GB"/>
              </w:rPr>
            </w:pPr>
            <w:r>
              <w:t>Halton Borough Council</w:t>
            </w:r>
            <w:r w:rsidR="00372BB5" w:rsidRPr="00C3543B">
              <w:rPr>
                <w:lang w:val="en-GB"/>
              </w:rPr>
              <w:t xml:space="preserve"> </w:t>
            </w:r>
          </w:p>
          <w:p w14:paraId="79AD0477" w14:textId="01824165" w:rsidR="00B824D6" w:rsidRPr="00DC65EE" w:rsidRDefault="006F64DF" w:rsidP="00B824D6">
            <w:pPr>
              <w:pStyle w:val="RedText"/>
              <w:tabs>
                <w:tab w:val="left" w:pos="1350"/>
              </w:tabs>
              <w:jc w:val="right"/>
            </w:pPr>
            <w:r w:rsidRPr="006F64DF">
              <w:t>resourcing</w:t>
            </w:r>
            <w:r w:rsidR="00464888" w:rsidRPr="006F64DF">
              <w:t>@halton.gov.uk</w:t>
            </w:r>
          </w:p>
          <w:p w14:paraId="7D9138A5" w14:textId="77777777" w:rsidR="00372BB5" w:rsidRDefault="00372BB5" w:rsidP="00365C93">
            <w:pPr>
              <w:jc w:val="right"/>
            </w:pPr>
          </w:p>
        </w:tc>
      </w:tr>
      <w:tr w:rsidR="00372BB5" w14:paraId="11627F1D" w14:textId="77777777" w:rsidTr="66167D17">
        <w:trPr>
          <w:gridAfter w:val="2"/>
          <w:wAfter w:w="3117" w:type="dxa"/>
        </w:trPr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27556077" w14:textId="77777777" w:rsidR="00372BB5" w:rsidRDefault="00464888" w:rsidP="00395C1F">
            <w:pPr>
              <w:pStyle w:val="Heading1"/>
              <w:spacing w:line="276" w:lineRule="auto"/>
            </w:pPr>
            <w:r w:rsidRPr="00464888">
              <w:rPr>
                <w:lang w:val="en-GB"/>
              </w:rPr>
              <w:t>Working at Halton</w:t>
            </w:r>
          </w:p>
        </w:tc>
      </w:tr>
      <w:tr w:rsidR="00365C93" w14:paraId="488A9B45" w14:textId="77777777" w:rsidTr="66167D17">
        <w:trPr>
          <w:gridAfter w:val="2"/>
          <w:wAfter w:w="3117" w:type="dxa"/>
        </w:trPr>
        <w:tc>
          <w:tcPr>
            <w:tcW w:w="9350" w:type="dxa"/>
            <w:gridSpan w:val="2"/>
            <w:tcBorders>
              <w:bottom w:val="single" w:sz="24" w:space="0" w:color="1BB6FF" w:themeColor="accent1" w:themeTint="99"/>
            </w:tcBorders>
          </w:tcPr>
          <w:p w14:paraId="0AB332C3" w14:textId="77777777" w:rsidR="00C6483A" w:rsidRPr="00C6483A" w:rsidRDefault="00C6483A" w:rsidP="00C6483A">
            <w:pPr>
              <w:spacing w:line="276" w:lineRule="auto"/>
            </w:pPr>
            <w:r w:rsidRPr="00C6483A">
              <w:t xml:space="preserve">All our colleagues at Halton have made a positive commitment to delivering great outcomes for our communities.  Whoever joins us will share that passion for outstanding service, and strongly align with the values which define our workplace culture: </w:t>
            </w:r>
          </w:p>
          <w:p w14:paraId="17AF114C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Working Together – building fantastic relationships with colleagues and customers </w:t>
            </w:r>
          </w:p>
          <w:p w14:paraId="32375BC3" w14:textId="54BDBF25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Continuous Improvement – </w:t>
            </w:r>
            <w:r w:rsidR="00542989">
              <w:t>k</w:t>
            </w:r>
            <w:r w:rsidRPr="00C6483A">
              <w:t>eeping great service delivery at the heart of everything we do</w:t>
            </w:r>
          </w:p>
          <w:p w14:paraId="10C828CD" w14:textId="4E09C993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Personal Growth – </w:t>
            </w:r>
            <w:r w:rsidR="00542989">
              <w:t>l</w:t>
            </w:r>
            <w:r w:rsidRPr="00C6483A">
              <w:t xml:space="preserve">earning, growing and developing ourselves </w:t>
            </w:r>
          </w:p>
          <w:p w14:paraId="69D1F598" w14:textId="77777777" w:rsid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>Accountability – doing what we say we are going to do</w:t>
            </w:r>
          </w:p>
          <w:p w14:paraId="36C7C01B" w14:textId="149D6528" w:rsidR="00C3543B" w:rsidRPr="00C6483A" w:rsidRDefault="00C3543B" w:rsidP="00C6483A">
            <w:pPr>
              <w:numPr>
                <w:ilvl w:val="0"/>
                <w:numId w:val="8"/>
              </w:numPr>
              <w:spacing w:line="276" w:lineRule="auto"/>
            </w:pPr>
            <w:r>
              <w:t xml:space="preserve">Inspiring </w:t>
            </w:r>
            <w:r w:rsidR="006D4B28">
              <w:t>L</w:t>
            </w:r>
            <w:r>
              <w:t>eadership – positive roles models and leading by example</w:t>
            </w:r>
          </w:p>
          <w:p w14:paraId="28219743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2BB4BBCF" w14:textId="15242ADA" w:rsidR="00C6483A" w:rsidRPr="00C6483A" w:rsidRDefault="00C6483A" w:rsidP="00C6483A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To read more about our values, click </w:t>
            </w:r>
            <w:hyperlink r:id="rId12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</w:p>
          <w:p w14:paraId="4F95BF34" w14:textId="77777777" w:rsidR="00464888" w:rsidRPr="00464888" w:rsidRDefault="00464888" w:rsidP="00395C1F">
            <w:pPr>
              <w:spacing w:line="276" w:lineRule="auto"/>
              <w:rPr>
                <w:i/>
                <w:iCs/>
              </w:rPr>
            </w:pPr>
          </w:p>
          <w:p w14:paraId="3ED500E9" w14:textId="77777777" w:rsidR="00C6483A" w:rsidRPr="00636DBD" w:rsidRDefault="00C6483A" w:rsidP="00C6483A">
            <w:pPr>
              <w:rPr>
                <w:b/>
                <w:bCs/>
              </w:rPr>
            </w:pPr>
            <w:r>
              <w:rPr>
                <w:b/>
                <w:bCs/>
              </w:rPr>
              <w:t>We</w:t>
            </w:r>
            <w:r w:rsidRPr="00636DBD">
              <w:rPr>
                <w:b/>
                <w:bCs/>
              </w:rPr>
              <w:t xml:space="preserve"> are immensely proud that when asked what’s great about working for Halton, the most popular response from our workforce has been ‘</w:t>
            </w:r>
            <w:r w:rsidRPr="00636DBD">
              <w:rPr>
                <w:b/>
                <w:bCs/>
                <w:i/>
                <w:iCs/>
              </w:rPr>
              <w:t>our colleagues’</w:t>
            </w:r>
            <w:r w:rsidRPr="00636DBD">
              <w:rPr>
                <w:b/>
                <w:bCs/>
              </w:rPr>
              <w:t>.</w:t>
            </w:r>
          </w:p>
          <w:p w14:paraId="0C90CE61" w14:textId="77777777" w:rsidR="00464888" w:rsidRPr="00464888" w:rsidRDefault="00464888" w:rsidP="00395C1F">
            <w:pPr>
              <w:spacing w:line="276" w:lineRule="auto"/>
              <w:rPr>
                <w:b/>
                <w:bCs/>
              </w:rPr>
            </w:pPr>
          </w:p>
          <w:p w14:paraId="2A4A09A6" w14:textId="77777777" w:rsidR="00C6483A" w:rsidRPr="00C6483A" w:rsidRDefault="00C6483A" w:rsidP="00C6483A">
            <w:pPr>
              <w:spacing w:line="276" w:lineRule="auto"/>
            </w:pPr>
            <w:r w:rsidRPr="00C6483A">
              <w:t>Aside from working with a great team, our employees have access to a fantastic range of benefits, including:</w:t>
            </w:r>
          </w:p>
          <w:p w14:paraId="7560F7CC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A generous annual holiday allowance starting at 34 days per year (including bank holidays), increasing with long service</w:t>
            </w:r>
          </w:p>
          <w:p w14:paraId="240F4CCA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Membership of our defined benefit, salary-linked pension scheme </w:t>
            </w:r>
            <w:r w:rsidR="00C3543B">
              <w:t>with generous Employer Contributions</w:t>
            </w:r>
          </w:p>
          <w:p w14:paraId="7A01A8A3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3 x Salary Life Cover via Local Government Pension Scheme</w:t>
            </w:r>
          </w:p>
          <w:p w14:paraId="2CAF6B74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Investment in your personal development </w:t>
            </w:r>
          </w:p>
          <w:p w14:paraId="60BA0CE4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Free Car Parking at HBC sites </w:t>
            </w:r>
          </w:p>
          <w:p w14:paraId="5C8D792B" w14:textId="5655E5CD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Flexible working arrangements available</w:t>
            </w:r>
          </w:p>
          <w:p w14:paraId="6C488372" w14:textId="77777777" w:rsidR="00A61D6F" w:rsidRDefault="00A61D6F" w:rsidP="00A61D6F">
            <w:pPr>
              <w:numPr>
                <w:ilvl w:val="0"/>
                <w:numId w:val="9"/>
              </w:numPr>
              <w:rPr>
                <w:rFonts w:eastAsia="Times New Roman"/>
                <w:color w:val="005982" w:themeColor="accent1"/>
              </w:rPr>
            </w:pPr>
            <w:r w:rsidRPr="00CD2F7A">
              <w:rPr>
                <w:rFonts w:eastAsia="Times New Roman"/>
                <w:color w:val="005982" w:themeColor="accent1"/>
              </w:rPr>
              <w:t>Extensive employee benefits platform including discounted shopping, car leasing, gym memberships, wellbeing hub and Employee Assistance Programme.</w:t>
            </w:r>
          </w:p>
          <w:p w14:paraId="7FE1293E" w14:textId="34E7A86B" w:rsidR="00C6483A" w:rsidRPr="00A61D6F" w:rsidRDefault="00A61D6F" w:rsidP="00A61D6F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i/>
                <w:iCs/>
              </w:rPr>
            </w:pPr>
            <w:r>
              <w:t xml:space="preserve">Essential Monthly Car User Allowance </w:t>
            </w:r>
          </w:p>
          <w:p w14:paraId="5A045300" w14:textId="77777777" w:rsidR="00A61D6F" w:rsidRDefault="00A61D6F" w:rsidP="00395C1F">
            <w:pPr>
              <w:spacing w:line="276" w:lineRule="auto"/>
              <w:rPr>
                <w:i/>
                <w:iCs/>
              </w:rPr>
            </w:pPr>
          </w:p>
          <w:p w14:paraId="7BF820F6" w14:textId="3DBEC124" w:rsidR="00365C93" w:rsidRPr="00C6483A" w:rsidRDefault="00C6483A" w:rsidP="00395C1F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For further information about all the benefits we offer, please click </w:t>
            </w:r>
            <w:hyperlink r:id="rId13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  <w:r w:rsidRPr="00577543">
              <w:rPr>
                <w:i/>
                <w:iCs/>
              </w:rPr>
              <w:t>.</w:t>
            </w:r>
          </w:p>
          <w:p w14:paraId="79157DDE" w14:textId="77777777" w:rsidR="00365C93" w:rsidRDefault="00365C93" w:rsidP="00395C1F">
            <w:pPr>
              <w:spacing w:line="276" w:lineRule="auto"/>
            </w:pPr>
          </w:p>
        </w:tc>
      </w:tr>
      <w:tr w:rsidR="00365C93" w14:paraId="50834A06" w14:textId="77777777" w:rsidTr="66167D17">
        <w:trPr>
          <w:gridAfter w:val="2"/>
          <w:wAfter w:w="3117" w:type="dxa"/>
        </w:trPr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08737605" w14:textId="0F225152" w:rsidR="00A27909" w:rsidRPr="00A27909" w:rsidRDefault="00464888" w:rsidP="00A27909">
            <w:pPr>
              <w:pStyle w:val="Heading1"/>
              <w:spacing w:line="360" w:lineRule="auto"/>
              <w:rPr>
                <w:lang w:val="en-GB"/>
              </w:rPr>
            </w:pPr>
            <w:r w:rsidRPr="00464888">
              <w:rPr>
                <w:lang w:val="en-GB"/>
              </w:rPr>
              <w:t xml:space="preserve">About the Job </w:t>
            </w:r>
          </w:p>
        </w:tc>
      </w:tr>
      <w:tr w:rsidR="00464888" w14:paraId="553AA05E" w14:textId="77777777" w:rsidTr="66167D17">
        <w:trPr>
          <w:gridAfter w:val="2"/>
          <w:wAfter w:w="3117" w:type="dxa"/>
        </w:trPr>
        <w:tc>
          <w:tcPr>
            <w:tcW w:w="9350" w:type="dxa"/>
            <w:gridSpan w:val="2"/>
          </w:tcPr>
          <w:p w14:paraId="624048CE" w14:textId="27C702BD" w:rsidR="003329C7" w:rsidRDefault="005B4990" w:rsidP="003329C7">
            <w:pPr>
              <w:spacing w:line="276" w:lineRule="auto"/>
            </w:pPr>
            <w:r>
              <w:t xml:space="preserve">As a Communication and Language Early Years Practitioner, </w:t>
            </w:r>
            <w:r w:rsidR="00421163">
              <w:t xml:space="preserve">you will play a vital role in our community, working flexibly and collaboratively </w:t>
            </w:r>
            <w:r w:rsidR="004D1A54" w:rsidRPr="004D1A54">
              <w:t>in delivery of Halton’s Communication Strategy and Family Hub Transformation Programme, improving early language across the Borough.</w:t>
            </w:r>
            <w:r w:rsidR="004D1A54">
              <w:t xml:space="preserve"> You will be working in </w:t>
            </w:r>
            <w:r w:rsidR="00387D3E" w:rsidRPr="00387D3E">
              <w:t xml:space="preserve">partnership with Speech and </w:t>
            </w:r>
            <w:r w:rsidR="00387D3E" w:rsidRPr="00387D3E">
              <w:lastRenderedPageBreak/>
              <w:t>Language UK colleagues in training and embedding delivery of interventions to practitioners</w:t>
            </w:r>
            <w:r w:rsidR="003C4519">
              <w:t xml:space="preserve">. This role will help create friendly spaces within the community, </w:t>
            </w:r>
            <w:r w:rsidR="0011601E">
              <w:t>nurturing language rich settings to</w:t>
            </w:r>
            <w:r w:rsidR="00E47532">
              <w:t xml:space="preserve"> home learning environments with children and parents/carers.</w:t>
            </w:r>
          </w:p>
          <w:p w14:paraId="3F10ECF2" w14:textId="77777777" w:rsidR="007807FB" w:rsidRDefault="007807FB" w:rsidP="003329C7">
            <w:pPr>
              <w:spacing w:line="276" w:lineRule="auto"/>
            </w:pPr>
          </w:p>
          <w:p w14:paraId="3B129147" w14:textId="3D920A35" w:rsidR="00E47532" w:rsidRDefault="007807FB" w:rsidP="003329C7">
            <w:pPr>
              <w:spacing w:line="276" w:lineRule="auto"/>
            </w:pPr>
            <w:r>
              <w:t>More specific responsibilities include</w:t>
            </w:r>
            <w:r w:rsidR="002A0AC2">
              <w:t>:</w:t>
            </w:r>
          </w:p>
          <w:p w14:paraId="024B6EC6" w14:textId="69B1E886" w:rsidR="006F41F8" w:rsidRDefault="006F41F8" w:rsidP="00181676">
            <w:pPr>
              <w:numPr>
                <w:ilvl w:val="0"/>
                <w:numId w:val="9"/>
              </w:numPr>
              <w:spacing w:line="276" w:lineRule="auto"/>
            </w:pPr>
            <w:r w:rsidRPr="006F41F8">
              <w:t>Support Speech and Language UK in the Tots Talking project by advising Early Years workers on communication and language workshops for families.</w:t>
            </w:r>
          </w:p>
          <w:p w14:paraId="0AEFBCFF" w14:textId="456257EC" w:rsidR="00BC7FF1" w:rsidRDefault="00615465" w:rsidP="00181676">
            <w:pPr>
              <w:numPr>
                <w:ilvl w:val="0"/>
                <w:numId w:val="9"/>
              </w:numPr>
              <w:spacing w:line="276" w:lineRule="auto"/>
            </w:pPr>
            <w:r w:rsidRPr="00615465">
              <w:t>Support early years workers in the identification of individual family hubs needs regarding the development of a total communication approach with their children and families</w:t>
            </w:r>
            <w:r>
              <w:t>.</w:t>
            </w:r>
          </w:p>
          <w:p w14:paraId="3583A061" w14:textId="4672AA3E" w:rsidR="00FA60AC" w:rsidRDefault="00943040" w:rsidP="00181676">
            <w:pPr>
              <w:numPr>
                <w:ilvl w:val="0"/>
                <w:numId w:val="9"/>
              </w:numPr>
              <w:spacing w:line="276" w:lineRule="auto"/>
            </w:pPr>
            <w:r w:rsidRPr="00943040">
              <w:t>Support the Speech and Language Therapy Assistants in the delivery of key messages from the  Wellcomm training to Family Hub practitioners</w:t>
            </w:r>
            <w:r w:rsidR="00B521FF">
              <w:t xml:space="preserve">, working closely with TALK Halton </w:t>
            </w:r>
            <w:r w:rsidR="005F0626">
              <w:t xml:space="preserve">and other teams by </w:t>
            </w:r>
            <w:r w:rsidR="005F0626" w:rsidRPr="005F0626">
              <w:t>monitoring and tracking systems effectively</w:t>
            </w:r>
            <w:r w:rsidR="005F0626">
              <w:t xml:space="preserve">, </w:t>
            </w:r>
            <w:r w:rsidR="005F0626" w:rsidRPr="005F0626">
              <w:t>contribut</w:t>
            </w:r>
            <w:r w:rsidR="005F0626">
              <w:t>ing</w:t>
            </w:r>
            <w:r w:rsidR="005F0626" w:rsidRPr="005F0626">
              <w:t xml:space="preserve"> to the collation of data.</w:t>
            </w:r>
          </w:p>
          <w:p w14:paraId="73808A08" w14:textId="22CED3AC" w:rsidR="003329C7" w:rsidRDefault="00057C44" w:rsidP="003D0886">
            <w:pPr>
              <w:numPr>
                <w:ilvl w:val="0"/>
                <w:numId w:val="9"/>
              </w:numPr>
              <w:spacing w:line="276" w:lineRule="auto"/>
            </w:pPr>
            <w:r w:rsidRPr="00057C44">
              <w:t>As part of the team, identify appropriate supportive resources to be provided to family hubs</w:t>
            </w:r>
            <w:r w:rsidR="00D92522">
              <w:t xml:space="preserve">, whilst supporting the use of self-evaluation </w:t>
            </w:r>
            <w:r w:rsidR="00D77E3E">
              <w:t>to improve the quality of provision.</w:t>
            </w:r>
            <w:r w:rsidR="00D92522">
              <w:t xml:space="preserve"> </w:t>
            </w:r>
          </w:p>
          <w:p w14:paraId="73F22B4C" w14:textId="77777777" w:rsidR="003D0886" w:rsidRDefault="006673C9" w:rsidP="003D0886">
            <w:pPr>
              <w:numPr>
                <w:ilvl w:val="0"/>
                <w:numId w:val="9"/>
              </w:numPr>
              <w:spacing w:line="276" w:lineRule="auto"/>
            </w:pPr>
            <w:r w:rsidRPr="006673C9">
              <w:t>To contribute to the improvement of Communication, Language and Literacy in the Early Years</w:t>
            </w:r>
            <w:r>
              <w:t xml:space="preserve"> by </w:t>
            </w:r>
            <w:r w:rsidR="009B3D88">
              <w:t>s</w:t>
            </w:r>
            <w:r w:rsidR="006A1A66" w:rsidRPr="006A1A66">
              <w:t>upport</w:t>
            </w:r>
            <w:r w:rsidR="009B3D88">
              <w:t>ing the</w:t>
            </w:r>
            <w:r w:rsidR="006A1A66" w:rsidRPr="006A1A66">
              <w:t xml:space="preserve"> delivery of whole workforce training in relation to language development</w:t>
            </w:r>
            <w:r w:rsidR="009B3D88">
              <w:t>.</w:t>
            </w:r>
          </w:p>
          <w:p w14:paraId="1B9FDB69" w14:textId="77777777" w:rsidR="003111CC" w:rsidRDefault="005B6FC8" w:rsidP="0081601C">
            <w:pPr>
              <w:numPr>
                <w:ilvl w:val="0"/>
                <w:numId w:val="9"/>
              </w:numPr>
              <w:spacing w:line="276" w:lineRule="auto"/>
            </w:pPr>
            <w:r w:rsidRPr="005B6FC8">
              <w:t>Contribute to the preparation of informative reports for the Project Lead.</w:t>
            </w:r>
          </w:p>
          <w:p w14:paraId="57BBA876" w14:textId="5B59EB67" w:rsidR="009F0868" w:rsidRDefault="009F0868" w:rsidP="009F0868">
            <w:pPr>
              <w:spacing w:line="276" w:lineRule="auto"/>
              <w:ind w:left="720"/>
            </w:pPr>
          </w:p>
        </w:tc>
      </w:tr>
      <w:tr w:rsidR="00365C93" w14:paraId="052D3F24" w14:textId="77777777" w:rsidTr="66167D17">
        <w:trPr>
          <w:gridAfter w:val="2"/>
          <w:wAfter w:w="3117" w:type="dxa"/>
        </w:trPr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45270666" w14:textId="77777777" w:rsidR="00365C93" w:rsidRDefault="00464888" w:rsidP="00395C1F">
            <w:pPr>
              <w:pStyle w:val="Heading1"/>
              <w:spacing w:line="360" w:lineRule="auto"/>
            </w:pPr>
            <w:r>
              <w:lastRenderedPageBreak/>
              <w:t>About You</w:t>
            </w:r>
          </w:p>
        </w:tc>
      </w:tr>
      <w:tr w:rsidR="00464888" w14:paraId="17CD1997" w14:textId="77777777" w:rsidTr="66167D17">
        <w:trPr>
          <w:gridAfter w:val="2"/>
          <w:wAfter w:w="3117" w:type="dxa"/>
        </w:trPr>
        <w:tc>
          <w:tcPr>
            <w:tcW w:w="9350" w:type="dxa"/>
            <w:gridSpan w:val="2"/>
          </w:tcPr>
          <w:p w14:paraId="772F0D44" w14:textId="2D121037" w:rsidR="00A10BFB" w:rsidRDefault="00A10BFB" w:rsidP="00A10BFB">
            <w:pPr>
              <w:spacing w:line="276" w:lineRule="auto"/>
            </w:pPr>
            <w:r>
              <w:t>The successful candidate will have a Level 3/4 qualification in Early Years or Childcare and an English GCSE (grade A-C)</w:t>
            </w:r>
            <w:r w:rsidR="00073C86">
              <w:t xml:space="preserve"> or equivalent</w:t>
            </w:r>
            <w:r>
              <w:t>. You must be willing to complete WellComm Speech and Language Toolkit training and participate in further development opportunities.</w:t>
            </w:r>
          </w:p>
          <w:p w14:paraId="631CEC4D" w14:textId="77777777" w:rsidR="00A10BFB" w:rsidRDefault="00A10BFB" w:rsidP="00A10BFB">
            <w:pPr>
              <w:spacing w:line="276" w:lineRule="auto"/>
            </w:pPr>
          </w:p>
          <w:p w14:paraId="54A54606" w14:textId="7F78B4D7" w:rsidR="0040628D" w:rsidRDefault="008A28B5" w:rsidP="00FE52AB">
            <w:pPr>
              <w:spacing w:line="276" w:lineRule="auto"/>
            </w:pPr>
            <w:r>
              <w:t xml:space="preserve">In addition </w:t>
            </w:r>
            <w:r w:rsidR="00213E7B">
              <w:t>you</w:t>
            </w:r>
            <w:r>
              <w:t xml:space="preserve"> will have:</w:t>
            </w:r>
          </w:p>
          <w:p w14:paraId="0150C1E9" w14:textId="69AF869A" w:rsidR="008A28B5" w:rsidRDefault="004B0EC1" w:rsidP="00181676">
            <w:pPr>
              <w:numPr>
                <w:ilvl w:val="0"/>
                <w:numId w:val="9"/>
              </w:numPr>
              <w:spacing w:line="276" w:lineRule="auto"/>
            </w:pPr>
            <w:r>
              <w:t xml:space="preserve">Experience of working with children in an Early Years setting, </w:t>
            </w:r>
            <w:r w:rsidR="004165CE">
              <w:t>with knowledge and understanding of the early years foundation stage</w:t>
            </w:r>
            <w:r w:rsidR="007C5CC6">
              <w:t xml:space="preserve">, its </w:t>
            </w:r>
            <w:r w:rsidR="005D7BCE">
              <w:t>roles and responsibilities</w:t>
            </w:r>
            <w:r w:rsidR="004165CE">
              <w:t>.</w:t>
            </w:r>
          </w:p>
          <w:p w14:paraId="62350E3A" w14:textId="1FFC6A78" w:rsidR="00376743" w:rsidRDefault="00FE5356" w:rsidP="00181676">
            <w:pPr>
              <w:numPr>
                <w:ilvl w:val="0"/>
                <w:numId w:val="9"/>
              </w:numPr>
              <w:spacing w:line="276" w:lineRule="auto"/>
            </w:pPr>
            <w:r>
              <w:t xml:space="preserve">Experience with </w:t>
            </w:r>
            <w:r w:rsidR="005D621D">
              <w:t xml:space="preserve">the </w:t>
            </w:r>
            <w:r w:rsidR="005D621D" w:rsidRPr="005D621D">
              <w:t>Early identification of SEN needs</w:t>
            </w:r>
            <w:r w:rsidR="009C73E8">
              <w:t>, with the</w:t>
            </w:r>
            <w:r w:rsidR="009C73E8" w:rsidRPr="009C73E8">
              <w:t xml:space="preserve"> understanding of early intervention</w:t>
            </w:r>
            <w:r w:rsidR="009C73E8">
              <w:t>,</w:t>
            </w:r>
            <w:r w:rsidR="009C73E8" w:rsidRPr="009C73E8">
              <w:t xml:space="preserve"> services especially those offered through children’s centres or Disabled children (role dependent)</w:t>
            </w:r>
            <w:r w:rsidR="009C73E8">
              <w:t>.</w:t>
            </w:r>
          </w:p>
          <w:p w14:paraId="613A1140" w14:textId="55AF88A4" w:rsidR="00376743" w:rsidRDefault="00EA3326" w:rsidP="00181676">
            <w:pPr>
              <w:numPr>
                <w:ilvl w:val="0"/>
                <w:numId w:val="9"/>
              </w:numPr>
              <w:spacing w:line="276" w:lineRule="auto"/>
            </w:pPr>
            <w:r w:rsidRPr="00EA3326">
              <w:t>Experience of working with parents/carers in the community</w:t>
            </w:r>
            <w:r w:rsidR="00205852">
              <w:t xml:space="preserve">, possessing the ability to </w:t>
            </w:r>
            <w:r w:rsidR="00A06372">
              <w:t>communicate effectively with varied audiences.</w:t>
            </w:r>
          </w:p>
          <w:p w14:paraId="77C4ACED" w14:textId="14B31866" w:rsidR="00647CD8" w:rsidRDefault="009342CC" w:rsidP="00181676">
            <w:pPr>
              <w:numPr>
                <w:ilvl w:val="0"/>
                <w:numId w:val="9"/>
              </w:numPr>
              <w:spacing w:line="276" w:lineRule="auto"/>
            </w:pPr>
            <w:r>
              <w:t>K</w:t>
            </w:r>
            <w:r w:rsidR="00306C64">
              <w:t>nowledge of relevant safeguarding policies</w:t>
            </w:r>
            <w:r>
              <w:t xml:space="preserve"> and a sound understanding of the Family Hub Agenda (DfE).</w:t>
            </w:r>
          </w:p>
          <w:p w14:paraId="3C0E7B53" w14:textId="1F25DE7D" w:rsidR="00D8171C" w:rsidRDefault="00744AB7" w:rsidP="00181676">
            <w:pPr>
              <w:numPr>
                <w:ilvl w:val="0"/>
                <w:numId w:val="9"/>
              </w:numPr>
              <w:spacing w:line="276" w:lineRule="auto"/>
            </w:pPr>
            <w:r w:rsidRPr="00744AB7">
              <w:t>Experience in role modelling best practice in early communication and language strategies</w:t>
            </w:r>
            <w:r>
              <w:t>.</w:t>
            </w:r>
          </w:p>
          <w:p w14:paraId="2C978E3D" w14:textId="197CD373" w:rsidR="00744AB7" w:rsidRDefault="00B91F26" w:rsidP="00181676">
            <w:pPr>
              <w:numPr>
                <w:ilvl w:val="0"/>
                <w:numId w:val="9"/>
              </w:numPr>
              <w:spacing w:line="276" w:lineRule="auto"/>
            </w:pPr>
            <w:r w:rsidRPr="00B91F26">
              <w:t>Knowledge of different ways of recording and monitoring children’s development and progress</w:t>
            </w:r>
            <w:r w:rsidR="00456F48">
              <w:t>, understanding how to assess the needs of children and make appropriate recommendations</w:t>
            </w:r>
            <w:r w:rsidR="00FC27B9">
              <w:t>/referrals</w:t>
            </w:r>
            <w:r w:rsidR="00456F48">
              <w:t xml:space="preserve"> into other services. </w:t>
            </w:r>
          </w:p>
          <w:p w14:paraId="01412A5F" w14:textId="5B1555F3" w:rsidR="00FC27B9" w:rsidRDefault="00FC27B9" w:rsidP="00181676">
            <w:pPr>
              <w:numPr>
                <w:ilvl w:val="0"/>
                <w:numId w:val="9"/>
              </w:numPr>
              <w:spacing w:line="276" w:lineRule="auto"/>
            </w:pPr>
            <w:r>
              <w:t>Ability to work effectively within a team environment</w:t>
            </w:r>
            <w:r w:rsidR="00913607">
              <w:t>, successfully engaging with multiple disciplinary teams e</w:t>
            </w:r>
            <w:r w:rsidR="00375AB4">
              <w:t>ffectively.</w:t>
            </w:r>
          </w:p>
          <w:p w14:paraId="1D043C7C" w14:textId="77777777" w:rsidR="00181676" w:rsidRDefault="00181676" w:rsidP="00181676">
            <w:pPr>
              <w:spacing w:line="276" w:lineRule="auto"/>
              <w:ind w:left="720"/>
            </w:pPr>
          </w:p>
          <w:p w14:paraId="6A36225B" w14:textId="5EB10F67" w:rsidR="00EC745A" w:rsidRPr="00EC745A" w:rsidRDefault="7974D7F3" w:rsidP="00FE52AB">
            <w:pPr>
              <w:spacing w:line="276" w:lineRule="auto"/>
            </w:pPr>
            <w:r>
              <w:t>As this role involves regular travel across the borough and sometimes further afield, a driving licen</w:t>
            </w:r>
            <w:r w:rsidR="01890470">
              <w:t>c</w:t>
            </w:r>
            <w:r>
              <w:t>e and access to a vehicle are essential requirements. Where appropriate, reasonable adjustments will be made in accordance with the provisions of the Equality Act.</w:t>
            </w:r>
          </w:p>
          <w:p w14:paraId="74A2ABEF" w14:textId="77777777" w:rsidR="00EC745A" w:rsidRDefault="00EC745A" w:rsidP="00FE52AB">
            <w:pPr>
              <w:spacing w:line="276" w:lineRule="auto"/>
            </w:pPr>
          </w:p>
          <w:p w14:paraId="33DBF184" w14:textId="20ED975B" w:rsidR="00814BD7" w:rsidRDefault="008122A4" w:rsidP="00FE52AB">
            <w:pPr>
              <w:spacing w:line="276" w:lineRule="auto"/>
            </w:pPr>
            <w:r>
              <w:t>The Council and its schools are committed to safeguarding and promoting the welfare of children, young people and adults and expect all staff, workers and volunteers to share its commitment.</w:t>
            </w:r>
          </w:p>
        </w:tc>
      </w:tr>
      <w:tr w:rsidR="00464888" w14:paraId="09B21430" w14:textId="77777777" w:rsidTr="66167D17">
        <w:trPr>
          <w:gridAfter w:val="1"/>
          <w:wAfter w:w="157" w:type="dxa"/>
        </w:trPr>
        <w:tc>
          <w:tcPr>
            <w:tcW w:w="9350" w:type="dxa"/>
            <w:gridSpan w:val="2"/>
          </w:tcPr>
          <w:p w14:paraId="325B7805" w14:textId="77777777" w:rsidR="00464888" w:rsidRDefault="00464888" w:rsidP="00E301C7"/>
        </w:tc>
        <w:tc>
          <w:tcPr>
            <w:tcW w:w="2960" w:type="dxa"/>
          </w:tcPr>
          <w:p w14:paraId="7A181A33" w14:textId="77777777" w:rsidR="00464888" w:rsidRDefault="00464888"/>
        </w:tc>
      </w:tr>
      <w:tr w:rsidR="00464888" w14:paraId="26AE8840" w14:textId="77777777" w:rsidTr="66167D17"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0FBD1A15" w14:textId="77777777" w:rsidR="00464888" w:rsidRDefault="00464888" w:rsidP="00E301C7"/>
        </w:tc>
        <w:tc>
          <w:tcPr>
            <w:tcW w:w="3117" w:type="dxa"/>
            <w:gridSpan w:val="2"/>
          </w:tcPr>
          <w:p w14:paraId="649E4449" w14:textId="77777777" w:rsidR="00464888" w:rsidRDefault="00464888"/>
        </w:tc>
      </w:tr>
      <w:tr w:rsidR="00464888" w14:paraId="771248AC" w14:textId="77777777" w:rsidTr="66167D17">
        <w:trPr>
          <w:gridAfter w:val="2"/>
          <w:wAfter w:w="3117" w:type="dxa"/>
          <w:trHeight w:val="333"/>
        </w:trPr>
        <w:tc>
          <w:tcPr>
            <w:tcW w:w="9350" w:type="dxa"/>
            <w:gridSpan w:val="2"/>
          </w:tcPr>
          <w:p w14:paraId="10ADD007" w14:textId="77777777" w:rsidR="00464888" w:rsidRDefault="00464888" w:rsidP="0009529B">
            <w:pPr>
              <w:jc w:val="right"/>
            </w:pPr>
          </w:p>
        </w:tc>
      </w:tr>
    </w:tbl>
    <w:p w14:paraId="137AEE2A" w14:textId="77777777" w:rsidR="00B97621" w:rsidRPr="00E301C7" w:rsidRDefault="00B97621" w:rsidP="00395C1F"/>
    <w:sectPr w:rsidR="00B97621" w:rsidRPr="00E301C7" w:rsidSect="00F84CC7">
      <w:pgSz w:w="12240" w:h="15840" w:code="1"/>
      <w:pgMar w:top="1440" w:right="1080" w:bottom="1440" w:left="108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F1B03" w14:textId="77777777" w:rsidR="002C4CFB" w:rsidRDefault="002C4CFB" w:rsidP="00BC73FC">
      <w:r>
        <w:separator/>
      </w:r>
    </w:p>
  </w:endnote>
  <w:endnote w:type="continuationSeparator" w:id="0">
    <w:p w14:paraId="758A5DC1" w14:textId="77777777" w:rsidR="002C4CFB" w:rsidRDefault="002C4CFB" w:rsidP="00BC73FC">
      <w:r>
        <w:continuationSeparator/>
      </w:r>
    </w:p>
  </w:endnote>
  <w:endnote w:type="continuationNotice" w:id="1">
    <w:p w14:paraId="02889A21" w14:textId="77777777" w:rsidR="002C4CFB" w:rsidRDefault="002C4C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ADDA4" w14:textId="77777777" w:rsidR="002C4CFB" w:rsidRDefault="002C4CFB" w:rsidP="00BC73FC">
      <w:r>
        <w:separator/>
      </w:r>
    </w:p>
  </w:footnote>
  <w:footnote w:type="continuationSeparator" w:id="0">
    <w:p w14:paraId="00FBA3A7" w14:textId="77777777" w:rsidR="002C4CFB" w:rsidRDefault="002C4CFB" w:rsidP="00BC73FC">
      <w:r>
        <w:continuationSeparator/>
      </w:r>
    </w:p>
  </w:footnote>
  <w:footnote w:type="continuationNotice" w:id="1">
    <w:p w14:paraId="3B9A86A0" w14:textId="77777777" w:rsidR="002C4CFB" w:rsidRDefault="002C4CF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69201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DB65B3"/>
    <w:multiLevelType w:val="hybridMultilevel"/>
    <w:tmpl w:val="9E34B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E33FD"/>
    <w:multiLevelType w:val="multilevel"/>
    <w:tmpl w:val="78EA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D6087C"/>
    <w:multiLevelType w:val="multilevel"/>
    <w:tmpl w:val="43BA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730EAF"/>
    <w:multiLevelType w:val="hybridMultilevel"/>
    <w:tmpl w:val="E0640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80533"/>
    <w:multiLevelType w:val="multilevel"/>
    <w:tmpl w:val="2DB2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FE3FBA"/>
    <w:multiLevelType w:val="multilevel"/>
    <w:tmpl w:val="12F0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D36168"/>
    <w:multiLevelType w:val="multilevel"/>
    <w:tmpl w:val="52BAFD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 w15:restartNumberingAfterBreak="0">
    <w:nsid w:val="283002A9"/>
    <w:multiLevelType w:val="multilevel"/>
    <w:tmpl w:val="8F1A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AC4B29"/>
    <w:multiLevelType w:val="multilevel"/>
    <w:tmpl w:val="739A7E84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0" w15:restartNumberingAfterBreak="0">
    <w:nsid w:val="2EFD49EA"/>
    <w:multiLevelType w:val="multilevel"/>
    <w:tmpl w:val="9E8E1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ADC5AF8"/>
    <w:multiLevelType w:val="multilevel"/>
    <w:tmpl w:val="4206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0B81F0C"/>
    <w:multiLevelType w:val="multilevel"/>
    <w:tmpl w:val="52BAFD64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46167C6E"/>
    <w:multiLevelType w:val="multilevel"/>
    <w:tmpl w:val="AD0E61B2"/>
    <w:lvl w:ilvl="0">
      <w:start w:val="1"/>
      <w:numFmt w:val="bullet"/>
      <w:pStyle w:val="ListBullet-Blue"/>
      <w:lvlText w:val=""/>
      <w:lvlJc w:val="left"/>
      <w:pPr>
        <w:ind w:left="360" w:hanging="360"/>
      </w:pPr>
      <w:rPr>
        <w:rFonts w:ascii="Symbol" w:hAnsi="Symbol" w:hint="default"/>
        <w:color w:val="00A94F" w:themeColor="accent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4A171404"/>
    <w:multiLevelType w:val="multilevel"/>
    <w:tmpl w:val="46D0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AF72F0F"/>
    <w:multiLevelType w:val="multilevel"/>
    <w:tmpl w:val="0292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EA138F8"/>
    <w:multiLevelType w:val="hybridMultilevel"/>
    <w:tmpl w:val="717AC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96752B"/>
    <w:multiLevelType w:val="hybridMultilevel"/>
    <w:tmpl w:val="8AFC7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5A43C6"/>
    <w:multiLevelType w:val="multilevel"/>
    <w:tmpl w:val="7EBC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6C72EF3"/>
    <w:multiLevelType w:val="multilevel"/>
    <w:tmpl w:val="D6A6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F7A6547"/>
    <w:multiLevelType w:val="multilevel"/>
    <w:tmpl w:val="23EC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A527902"/>
    <w:multiLevelType w:val="multilevel"/>
    <w:tmpl w:val="59B4DF60"/>
    <w:lvl w:ilvl="0">
      <w:start w:val="1"/>
      <w:numFmt w:val="bullet"/>
      <w:pStyle w:val="ListBullet-Green"/>
      <w:lvlText w:val=""/>
      <w:lvlJc w:val="left"/>
      <w:pPr>
        <w:ind w:left="360" w:hanging="360"/>
      </w:pPr>
      <w:rPr>
        <w:rFonts w:ascii="Symbol" w:hAnsi="Symbol" w:hint="default"/>
        <w:color w:val="F58326" w:themeColor="accent3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 w16cid:durableId="1913461851">
    <w:abstractNumId w:val="7"/>
  </w:num>
  <w:num w:numId="2" w16cid:durableId="2120370501">
    <w:abstractNumId w:val="0"/>
  </w:num>
  <w:num w:numId="3" w16cid:durableId="354313468">
    <w:abstractNumId w:val="0"/>
  </w:num>
  <w:num w:numId="4" w16cid:durableId="222906834">
    <w:abstractNumId w:val="9"/>
  </w:num>
  <w:num w:numId="5" w16cid:durableId="984242123">
    <w:abstractNumId w:val="13"/>
  </w:num>
  <w:num w:numId="6" w16cid:durableId="854002118">
    <w:abstractNumId w:val="12"/>
  </w:num>
  <w:num w:numId="7" w16cid:durableId="9643203">
    <w:abstractNumId w:val="21"/>
  </w:num>
  <w:num w:numId="8" w16cid:durableId="2094618771">
    <w:abstractNumId w:val="16"/>
  </w:num>
  <w:num w:numId="9" w16cid:durableId="1866013986">
    <w:abstractNumId w:val="17"/>
  </w:num>
  <w:num w:numId="10" w16cid:durableId="948005912">
    <w:abstractNumId w:val="4"/>
  </w:num>
  <w:num w:numId="11" w16cid:durableId="1186291718">
    <w:abstractNumId w:val="1"/>
  </w:num>
  <w:num w:numId="12" w16cid:durableId="2114011035">
    <w:abstractNumId w:val="2"/>
  </w:num>
  <w:num w:numId="13" w16cid:durableId="889268224">
    <w:abstractNumId w:val="18"/>
  </w:num>
  <w:num w:numId="14" w16cid:durableId="1943221786">
    <w:abstractNumId w:val="14"/>
  </w:num>
  <w:num w:numId="15" w16cid:durableId="17393087">
    <w:abstractNumId w:val="10"/>
  </w:num>
  <w:num w:numId="16" w16cid:durableId="79496472">
    <w:abstractNumId w:val="3"/>
  </w:num>
  <w:num w:numId="17" w16cid:durableId="1190876401">
    <w:abstractNumId w:val="8"/>
  </w:num>
  <w:num w:numId="18" w16cid:durableId="1516726489">
    <w:abstractNumId w:val="20"/>
  </w:num>
  <w:num w:numId="19" w16cid:durableId="1519809597">
    <w:abstractNumId w:val="5"/>
  </w:num>
  <w:num w:numId="20" w16cid:durableId="1106654369">
    <w:abstractNumId w:val="6"/>
  </w:num>
  <w:num w:numId="21" w16cid:durableId="855311505">
    <w:abstractNumId w:val="15"/>
  </w:num>
  <w:num w:numId="22" w16cid:durableId="1128014861">
    <w:abstractNumId w:val="19"/>
  </w:num>
  <w:num w:numId="23" w16cid:durableId="4444715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5FE"/>
    <w:rsid w:val="000145F9"/>
    <w:rsid w:val="000275E3"/>
    <w:rsid w:val="00057C44"/>
    <w:rsid w:val="00060551"/>
    <w:rsid w:val="00073C86"/>
    <w:rsid w:val="000761F2"/>
    <w:rsid w:val="00085B6D"/>
    <w:rsid w:val="0009529B"/>
    <w:rsid w:val="000E1C8B"/>
    <w:rsid w:val="000E5A76"/>
    <w:rsid w:val="0010498C"/>
    <w:rsid w:val="0011601E"/>
    <w:rsid w:val="001360EF"/>
    <w:rsid w:val="00141C6D"/>
    <w:rsid w:val="0016524D"/>
    <w:rsid w:val="001806C6"/>
    <w:rsid w:val="00180710"/>
    <w:rsid w:val="00181676"/>
    <w:rsid w:val="001C6CDA"/>
    <w:rsid w:val="001D7755"/>
    <w:rsid w:val="001F46F6"/>
    <w:rsid w:val="00205852"/>
    <w:rsid w:val="00213E7B"/>
    <w:rsid w:val="002141F8"/>
    <w:rsid w:val="00226843"/>
    <w:rsid w:val="0024328B"/>
    <w:rsid w:val="002466AB"/>
    <w:rsid w:val="00246D98"/>
    <w:rsid w:val="00281B02"/>
    <w:rsid w:val="002A0AC2"/>
    <w:rsid w:val="002C4CFB"/>
    <w:rsid w:val="002D755E"/>
    <w:rsid w:val="002E5D81"/>
    <w:rsid w:val="002F6FC8"/>
    <w:rsid w:val="0030456C"/>
    <w:rsid w:val="00306C64"/>
    <w:rsid w:val="003111CC"/>
    <w:rsid w:val="00311268"/>
    <w:rsid w:val="00316C2C"/>
    <w:rsid w:val="003329C7"/>
    <w:rsid w:val="003551E1"/>
    <w:rsid w:val="00365C93"/>
    <w:rsid w:val="00372BB5"/>
    <w:rsid w:val="00375AB4"/>
    <w:rsid w:val="00376743"/>
    <w:rsid w:val="00387D3E"/>
    <w:rsid w:val="003955FE"/>
    <w:rsid w:val="00395C1F"/>
    <w:rsid w:val="003A0A86"/>
    <w:rsid w:val="003C4519"/>
    <w:rsid w:val="003C60F7"/>
    <w:rsid w:val="003D0886"/>
    <w:rsid w:val="003D4D87"/>
    <w:rsid w:val="0040628D"/>
    <w:rsid w:val="004165CE"/>
    <w:rsid w:val="00421163"/>
    <w:rsid w:val="00456F48"/>
    <w:rsid w:val="004600FA"/>
    <w:rsid w:val="00464888"/>
    <w:rsid w:val="00480FAD"/>
    <w:rsid w:val="004A6BB1"/>
    <w:rsid w:val="004A796F"/>
    <w:rsid w:val="004B0EC1"/>
    <w:rsid w:val="004C6BAA"/>
    <w:rsid w:val="004D1A54"/>
    <w:rsid w:val="00515D95"/>
    <w:rsid w:val="00542989"/>
    <w:rsid w:val="00561A2C"/>
    <w:rsid w:val="00577543"/>
    <w:rsid w:val="005A4D05"/>
    <w:rsid w:val="005B4990"/>
    <w:rsid w:val="005B6FC8"/>
    <w:rsid w:val="005D621D"/>
    <w:rsid w:val="005D7BCE"/>
    <w:rsid w:val="005E0795"/>
    <w:rsid w:val="005E6612"/>
    <w:rsid w:val="005E760C"/>
    <w:rsid w:val="005F0626"/>
    <w:rsid w:val="006126B9"/>
    <w:rsid w:val="00615465"/>
    <w:rsid w:val="00647C3A"/>
    <w:rsid w:val="00647CD8"/>
    <w:rsid w:val="006673C9"/>
    <w:rsid w:val="00677A30"/>
    <w:rsid w:val="0068134D"/>
    <w:rsid w:val="00695CD1"/>
    <w:rsid w:val="006A1A66"/>
    <w:rsid w:val="006C0E64"/>
    <w:rsid w:val="006C4D8D"/>
    <w:rsid w:val="006C78E7"/>
    <w:rsid w:val="006D4B28"/>
    <w:rsid w:val="006D50C6"/>
    <w:rsid w:val="006F41F8"/>
    <w:rsid w:val="006F64DF"/>
    <w:rsid w:val="00700D4D"/>
    <w:rsid w:val="007079B0"/>
    <w:rsid w:val="00710C22"/>
    <w:rsid w:val="00713365"/>
    <w:rsid w:val="00724932"/>
    <w:rsid w:val="00744AB7"/>
    <w:rsid w:val="00763784"/>
    <w:rsid w:val="007807FB"/>
    <w:rsid w:val="007840DF"/>
    <w:rsid w:val="00793DB6"/>
    <w:rsid w:val="007B6121"/>
    <w:rsid w:val="007C27DD"/>
    <w:rsid w:val="007C3222"/>
    <w:rsid w:val="007C5CC6"/>
    <w:rsid w:val="007F1C6C"/>
    <w:rsid w:val="007F6D8B"/>
    <w:rsid w:val="007F737F"/>
    <w:rsid w:val="008122A4"/>
    <w:rsid w:val="00814BD7"/>
    <w:rsid w:val="0081601C"/>
    <w:rsid w:val="00830561"/>
    <w:rsid w:val="0089153F"/>
    <w:rsid w:val="008A28B5"/>
    <w:rsid w:val="008C5BB7"/>
    <w:rsid w:val="008D29E5"/>
    <w:rsid w:val="008D57B9"/>
    <w:rsid w:val="008D688A"/>
    <w:rsid w:val="008E169C"/>
    <w:rsid w:val="008F5C42"/>
    <w:rsid w:val="00902AB1"/>
    <w:rsid w:val="00913607"/>
    <w:rsid w:val="00917803"/>
    <w:rsid w:val="00924729"/>
    <w:rsid w:val="009342CC"/>
    <w:rsid w:val="00943040"/>
    <w:rsid w:val="00966E71"/>
    <w:rsid w:val="00982CF7"/>
    <w:rsid w:val="0098361A"/>
    <w:rsid w:val="009B3D88"/>
    <w:rsid w:val="009B45BF"/>
    <w:rsid w:val="009C73E8"/>
    <w:rsid w:val="009E6AD7"/>
    <w:rsid w:val="009F0868"/>
    <w:rsid w:val="00A059CE"/>
    <w:rsid w:val="00A06372"/>
    <w:rsid w:val="00A10BFB"/>
    <w:rsid w:val="00A27909"/>
    <w:rsid w:val="00A405BB"/>
    <w:rsid w:val="00A50F8D"/>
    <w:rsid w:val="00A57756"/>
    <w:rsid w:val="00A61D6F"/>
    <w:rsid w:val="00AB04F6"/>
    <w:rsid w:val="00AC7DE3"/>
    <w:rsid w:val="00AE230E"/>
    <w:rsid w:val="00AF536B"/>
    <w:rsid w:val="00B03030"/>
    <w:rsid w:val="00B14D8F"/>
    <w:rsid w:val="00B521FF"/>
    <w:rsid w:val="00B6029A"/>
    <w:rsid w:val="00B6431B"/>
    <w:rsid w:val="00B824D6"/>
    <w:rsid w:val="00B905A5"/>
    <w:rsid w:val="00B91C7E"/>
    <w:rsid w:val="00B91F26"/>
    <w:rsid w:val="00B95F18"/>
    <w:rsid w:val="00B97621"/>
    <w:rsid w:val="00BA7BC6"/>
    <w:rsid w:val="00BC73FC"/>
    <w:rsid w:val="00BC7FF1"/>
    <w:rsid w:val="00BD151D"/>
    <w:rsid w:val="00BD6187"/>
    <w:rsid w:val="00C107EE"/>
    <w:rsid w:val="00C24C53"/>
    <w:rsid w:val="00C3543B"/>
    <w:rsid w:val="00C376F9"/>
    <w:rsid w:val="00C42AB0"/>
    <w:rsid w:val="00C43902"/>
    <w:rsid w:val="00C43CC7"/>
    <w:rsid w:val="00C4790C"/>
    <w:rsid w:val="00C57607"/>
    <w:rsid w:val="00C63F91"/>
    <w:rsid w:val="00C6483A"/>
    <w:rsid w:val="00C916FE"/>
    <w:rsid w:val="00CC3477"/>
    <w:rsid w:val="00CD3C4E"/>
    <w:rsid w:val="00D12306"/>
    <w:rsid w:val="00D15E96"/>
    <w:rsid w:val="00D27B4A"/>
    <w:rsid w:val="00D33ACE"/>
    <w:rsid w:val="00D3444F"/>
    <w:rsid w:val="00D63C04"/>
    <w:rsid w:val="00D655D1"/>
    <w:rsid w:val="00D7478A"/>
    <w:rsid w:val="00D77E3E"/>
    <w:rsid w:val="00D8171C"/>
    <w:rsid w:val="00D92522"/>
    <w:rsid w:val="00DB309D"/>
    <w:rsid w:val="00DB629F"/>
    <w:rsid w:val="00DC65EE"/>
    <w:rsid w:val="00DC6AB5"/>
    <w:rsid w:val="00DE35FB"/>
    <w:rsid w:val="00E14925"/>
    <w:rsid w:val="00E26A54"/>
    <w:rsid w:val="00E301C7"/>
    <w:rsid w:val="00E4076D"/>
    <w:rsid w:val="00E47532"/>
    <w:rsid w:val="00E644A7"/>
    <w:rsid w:val="00E803CC"/>
    <w:rsid w:val="00E810A5"/>
    <w:rsid w:val="00E91692"/>
    <w:rsid w:val="00E95D2E"/>
    <w:rsid w:val="00E97637"/>
    <w:rsid w:val="00EA3326"/>
    <w:rsid w:val="00EC745A"/>
    <w:rsid w:val="00ED4EB2"/>
    <w:rsid w:val="00ED56C2"/>
    <w:rsid w:val="00EE4159"/>
    <w:rsid w:val="00EF1947"/>
    <w:rsid w:val="00EF3E9E"/>
    <w:rsid w:val="00EF477D"/>
    <w:rsid w:val="00F10327"/>
    <w:rsid w:val="00F20667"/>
    <w:rsid w:val="00F57C7D"/>
    <w:rsid w:val="00F62465"/>
    <w:rsid w:val="00F81F69"/>
    <w:rsid w:val="00F84CC7"/>
    <w:rsid w:val="00F96FF6"/>
    <w:rsid w:val="00FA60AC"/>
    <w:rsid w:val="00FA6FFA"/>
    <w:rsid w:val="00FC1B7C"/>
    <w:rsid w:val="00FC27B9"/>
    <w:rsid w:val="00FC7C8D"/>
    <w:rsid w:val="00FD3DF3"/>
    <w:rsid w:val="00FE52AB"/>
    <w:rsid w:val="00FE5356"/>
    <w:rsid w:val="01890470"/>
    <w:rsid w:val="66167D17"/>
    <w:rsid w:val="7974D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8C427"/>
  <w15:chartTrackingRefBased/>
  <w15:docId w15:val="{451E808E-68EA-41C0-B76E-8A705714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uiPriority="1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8E7"/>
    <w:rPr>
      <w:color w:val="005A84" w:themeColor="text1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2"/>
    <w:qFormat/>
    <w:rsid w:val="00763784"/>
    <w:pPr>
      <w:keepNext/>
      <w:keepLines/>
      <w:spacing w:before="360" w:after="200"/>
      <w:outlineLvl w:val="0"/>
    </w:pPr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365C93"/>
    <w:pPr>
      <w:keepNext/>
      <w:keepLines/>
      <w:spacing w:after="120"/>
      <w:outlineLvl w:val="1"/>
    </w:pPr>
    <w:rPr>
      <w:rFonts w:eastAsiaTheme="majorEastAsia" w:cstheme="majorBidi"/>
      <w:b/>
      <w:color w:val="0099E2" w:themeColor="text1" w:themeTint="BF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BC73FC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763784"/>
    <w:pPr>
      <w:spacing w:after="360"/>
      <w:contextualSpacing/>
    </w:pPr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763784"/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2"/>
    <w:rsid w:val="00C57607"/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C57607"/>
    <w:rPr>
      <w:rFonts w:eastAsiaTheme="majorEastAsia" w:cstheme="majorBidi"/>
      <w:b/>
      <w:color w:val="0099E2" w:themeColor="text1" w:themeTint="BF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607"/>
    <w:rPr>
      <w:rFonts w:eastAsiaTheme="majorEastAsia" w:cstheme="majorBidi"/>
      <w:color w:val="005A84" w:themeColor="text1"/>
      <w:sz w:val="20"/>
    </w:rPr>
  </w:style>
  <w:style w:type="character" w:styleId="Emphasis">
    <w:name w:val="Emphasis"/>
    <w:basedOn w:val="DefaultParagraphFont"/>
    <w:uiPriority w:val="11"/>
    <w:semiHidden/>
    <w:rsid w:val="002466AB"/>
    <w:rPr>
      <w:b w:val="0"/>
      <w:iCs/>
      <w:color w:val="1CBDFF" w:themeColor="text2" w:themeTint="BF"/>
      <w:sz w:val="26"/>
    </w:rPr>
  </w:style>
  <w:style w:type="paragraph" w:styleId="ListBullet">
    <w:name w:val="List Bullet"/>
    <w:basedOn w:val="Normal"/>
    <w:uiPriority w:val="11"/>
    <w:qFormat/>
    <w:rsid w:val="00B97621"/>
    <w:pPr>
      <w:spacing w:line="259" w:lineRule="auto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466AB"/>
    <w:rPr>
      <w:rFonts w:ascii="Segoe UI" w:hAnsi="Segoe UI" w:cs="Segoe UI"/>
      <w:color w:val="1CBDFF" w:themeColor="text2" w:themeTint="BF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607"/>
    <w:rPr>
      <w:rFonts w:ascii="Segoe UI" w:hAnsi="Segoe UI" w:cs="Segoe UI"/>
      <w:color w:val="1CBDFF" w:themeColor="text2" w:themeTint="BF"/>
      <w:sz w:val="20"/>
      <w:szCs w:val="18"/>
    </w:rPr>
  </w:style>
  <w:style w:type="paragraph" w:styleId="Header">
    <w:name w:val="header"/>
    <w:basedOn w:val="Normal"/>
    <w:link w:val="Head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7607"/>
    <w:rPr>
      <w:color w:val="005A84" w:themeColor="text1"/>
      <w:sz w:val="20"/>
      <w:szCs w:val="22"/>
    </w:rPr>
  </w:style>
  <w:style w:type="paragraph" w:styleId="Footer">
    <w:name w:val="footer"/>
    <w:basedOn w:val="Normal"/>
    <w:link w:val="Foot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7607"/>
    <w:rPr>
      <w:color w:val="005A84" w:themeColor="text1"/>
      <w:sz w:val="20"/>
      <w:szCs w:val="22"/>
    </w:rPr>
  </w:style>
  <w:style w:type="paragraph" w:customStyle="1" w:styleId="RedText">
    <w:name w:val="Red Text"/>
    <w:basedOn w:val="Normal"/>
    <w:qFormat/>
    <w:rsid w:val="00763784"/>
    <w:pPr>
      <w:spacing w:before="40"/>
    </w:pPr>
    <w:rPr>
      <w:color w:val="005982" w:themeColor="accent1"/>
    </w:rPr>
  </w:style>
  <w:style w:type="character" w:styleId="PlaceholderText">
    <w:name w:val="Placeholder Text"/>
    <w:basedOn w:val="DefaultParagraphFont"/>
    <w:uiPriority w:val="99"/>
    <w:semiHidden/>
    <w:rsid w:val="008C5BB7"/>
    <w:rPr>
      <w:color w:val="808080"/>
    </w:rPr>
  </w:style>
  <w:style w:type="paragraph" w:customStyle="1" w:styleId="Title-Green">
    <w:name w:val="Title - Green"/>
    <w:basedOn w:val="Normal"/>
    <w:next w:val="Normal"/>
    <w:uiPriority w:val="1"/>
    <w:qFormat/>
    <w:rsid w:val="00B97621"/>
    <w:pPr>
      <w:tabs>
        <w:tab w:val="left" w:pos="6480"/>
      </w:tabs>
    </w:pPr>
    <w:rPr>
      <w:caps/>
      <w:noProof/>
      <w:color w:val="F58326" w:themeColor="accent3"/>
      <w:spacing w:val="10"/>
      <w:kern w:val="28"/>
      <w:sz w:val="44"/>
    </w:rPr>
  </w:style>
  <w:style w:type="paragraph" w:customStyle="1" w:styleId="Title-Blue">
    <w:name w:val="Title - Blue"/>
    <w:basedOn w:val="Normal"/>
    <w:next w:val="Normal"/>
    <w:uiPriority w:val="1"/>
    <w:qFormat/>
    <w:rsid w:val="00B97621"/>
    <w:pPr>
      <w:spacing w:after="360"/>
    </w:pPr>
    <w:rPr>
      <w:rFonts w:asciiTheme="majorHAnsi" w:hAnsiTheme="majorHAnsi"/>
      <w:caps/>
      <w:color w:val="00A94F" w:themeColor="accent2"/>
      <w:spacing w:val="10"/>
      <w:kern w:val="28"/>
      <w:sz w:val="44"/>
    </w:rPr>
  </w:style>
  <w:style w:type="paragraph" w:customStyle="1" w:styleId="Heading1-Blue">
    <w:name w:val="Heading 1 - Blue"/>
    <w:basedOn w:val="Normal"/>
    <w:next w:val="Normal"/>
    <w:uiPriority w:val="2"/>
    <w:qFormat/>
    <w:rsid w:val="00B97621"/>
    <w:pPr>
      <w:spacing w:before="360" w:after="200"/>
    </w:pPr>
    <w:rPr>
      <w:rFonts w:asciiTheme="majorHAnsi" w:hAnsiTheme="majorHAnsi"/>
      <w:caps/>
      <w:color w:val="00A94F" w:themeColor="accent2"/>
      <w:spacing w:val="20"/>
      <w:sz w:val="32"/>
    </w:rPr>
  </w:style>
  <w:style w:type="paragraph" w:customStyle="1" w:styleId="BlueText">
    <w:name w:val="Blue Text"/>
    <w:basedOn w:val="Normal"/>
    <w:qFormat/>
    <w:rsid w:val="00B97621"/>
    <w:pPr>
      <w:spacing w:before="40"/>
    </w:pPr>
    <w:rPr>
      <w:color w:val="00A94F" w:themeColor="accent2"/>
    </w:rPr>
  </w:style>
  <w:style w:type="paragraph" w:customStyle="1" w:styleId="ListBullet-Blue">
    <w:name w:val="List Bullet - Blue"/>
    <w:basedOn w:val="Normal"/>
    <w:uiPriority w:val="11"/>
    <w:qFormat/>
    <w:rsid w:val="006C78E7"/>
    <w:pPr>
      <w:numPr>
        <w:numId w:val="5"/>
      </w:numPr>
      <w:spacing w:line="259" w:lineRule="auto"/>
    </w:pPr>
  </w:style>
  <w:style w:type="paragraph" w:customStyle="1" w:styleId="Heading1-Green">
    <w:name w:val="Heading 1 - Green"/>
    <w:basedOn w:val="Normal"/>
    <w:uiPriority w:val="2"/>
    <w:qFormat/>
    <w:rsid w:val="00C57607"/>
    <w:pPr>
      <w:spacing w:before="360" w:after="200"/>
    </w:pPr>
    <w:rPr>
      <w:rFonts w:asciiTheme="majorHAnsi" w:hAnsiTheme="majorHAnsi"/>
      <w:caps/>
      <w:color w:val="F58326" w:themeColor="accent3"/>
      <w:spacing w:val="20"/>
      <w:sz w:val="32"/>
    </w:rPr>
  </w:style>
  <w:style w:type="numbering" w:customStyle="1" w:styleId="CurrentList1">
    <w:name w:val="Current List1"/>
    <w:uiPriority w:val="99"/>
    <w:rsid w:val="003551E1"/>
    <w:pPr>
      <w:numPr>
        <w:numId w:val="4"/>
      </w:numPr>
    </w:pPr>
  </w:style>
  <w:style w:type="paragraph" w:customStyle="1" w:styleId="GreenText">
    <w:name w:val="Green Text"/>
    <w:basedOn w:val="Normal"/>
    <w:next w:val="Normal"/>
    <w:qFormat/>
    <w:rsid w:val="00B97621"/>
    <w:pPr>
      <w:spacing w:before="40"/>
    </w:pPr>
    <w:rPr>
      <w:color w:val="F58326" w:themeColor="accent3"/>
    </w:rPr>
  </w:style>
  <w:style w:type="paragraph" w:customStyle="1" w:styleId="ListBullet-Green">
    <w:name w:val="List Bullet - Green"/>
    <w:basedOn w:val="Normal"/>
    <w:uiPriority w:val="11"/>
    <w:qFormat/>
    <w:rsid w:val="00C57607"/>
    <w:pPr>
      <w:numPr>
        <w:numId w:val="7"/>
      </w:numPr>
      <w:spacing w:line="259" w:lineRule="auto"/>
    </w:pPr>
  </w:style>
  <w:style w:type="numbering" w:customStyle="1" w:styleId="CurrentList2">
    <w:name w:val="Current List2"/>
    <w:uiPriority w:val="99"/>
    <w:rsid w:val="003551E1"/>
    <w:pPr>
      <w:numPr>
        <w:numId w:val="6"/>
      </w:numPr>
    </w:pPr>
  </w:style>
  <w:style w:type="table" w:styleId="TableGrid">
    <w:name w:val="Table Grid"/>
    <w:basedOn w:val="TableNormal"/>
    <w:uiPriority w:val="39"/>
    <w:rsid w:val="00372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semiHidden/>
    <w:rsid w:val="00464888"/>
    <w:pPr>
      <w:numPr>
        <w:ilvl w:val="1"/>
      </w:numPr>
      <w:spacing w:after="160"/>
    </w:pPr>
    <w:rPr>
      <w:rFonts w:eastAsiaTheme="minorEastAsia"/>
      <w:color w:val="0AB0FF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64888"/>
    <w:rPr>
      <w:rFonts w:eastAsiaTheme="minorEastAsia"/>
      <w:color w:val="0AB0FF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semiHidden/>
    <w:rsid w:val="00577543"/>
    <w:rPr>
      <w:color w:val="005A8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5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E4076D"/>
    <w:rPr>
      <w:color w:val="F48325" w:themeColor="followedHyperlink"/>
      <w:u w:val="single"/>
    </w:rPr>
  </w:style>
  <w:style w:type="paragraph" w:styleId="ListParagraph">
    <w:name w:val="List Paragraph"/>
    <w:basedOn w:val="Normal"/>
    <w:uiPriority w:val="34"/>
    <w:semiHidden/>
    <w:rsid w:val="00A61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altoncouncilcareers.co.uk/benefit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altoncouncilcareers.co.uk/value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iningG\OneDrive%20-%20halton.gov.uk\Work%20Documents\RRO\Transformation\Branding\Job%20profiles\JobProfile%20-%20EmptyBelly%20Template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5A84"/>
      </a:dk1>
      <a:lt1>
        <a:srgbClr val="FFFFFF"/>
      </a:lt1>
      <a:dk2>
        <a:srgbClr val="0094D0"/>
      </a:dk2>
      <a:lt2>
        <a:srgbClr val="E7E6E6"/>
      </a:lt2>
      <a:accent1>
        <a:srgbClr val="005982"/>
      </a:accent1>
      <a:accent2>
        <a:srgbClr val="00A94F"/>
      </a:accent2>
      <a:accent3>
        <a:srgbClr val="F58326"/>
      </a:accent3>
      <a:accent4>
        <a:srgbClr val="FFC000"/>
      </a:accent4>
      <a:accent5>
        <a:srgbClr val="46C3D3"/>
      </a:accent5>
      <a:accent6>
        <a:srgbClr val="C1D72F"/>
      </a:accent6>
      <a:hlink>
        <a:srgbClr val="005A82"/>
      </a:hlink>
      <a:folHlink>
        <a:srgbClr val="F48325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c5e25ddf-a279-4184-a962-d8230deaebd6" xsi:nil="true"/>
    <lcf76f155ced4ddcb4097134ff3c332f xmlns="c5e25ddf-a279-4184-a962-d8230deaebd6">
      <Terms xmlns="http://schemas.microsoft.com/office/infopath/2007/PartnerControls"/>
    </lcf76f155ced4ddcb4097134ff3c332f>
    <TaxCatchAll xmlns="b2b4def9-5c1c-47fe-a6a7-05ab1b07bb73" xsi:nil="true"/>
    <Dateandtime xmlns="c5e25ddf-a279-4184-a962-d8230deaebd6" xsi:nil="true"/>
    <StellaNithiyanjarJonathan xmlns="c5e25ddf-a279-4184-a962-d8230deaebd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833CC8DA13494E9DA16A6BA9038179" ma:contentTypeVersion="18" ma:contentTypeDescription="Create a new document." ma:contentTypeScope="" ma:versionID="923eb4954f2df1941bf7f0875f7cf3f9">
  <xsd:schema xmlns:xsd="http://www.w3.org/2001/XMLSchema" xmlns:xs="http://www.w3.org/2001/XMLSchema" xmlns:p="http://schemas.microsoft.com/office/2006/metadata/properties" xmlns:ns2="b2b4def9-5c1c-47fe-a6a7-05ab1b07bb73" xmlns:ns3="c5e25ddf-a279-4184-a962-d8230deaebd6" targetNamespace="http://schemas.microsoft.com/office/2006/metadata/properties" ma:root="true" ma:fieldsID="858c83446b9257ffa858809974328da8" ns2:_="" ns3:_="">
    <xsd:import namespace="b2b4def9-5c1c-47fe-a6a7-05ab1b07bb73"/>
    <xsd:import namespace="c5e25ddf-a279-4184-a962-d8230deaebd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date" minOccurs="0"/>
                <xsd:element ref="ns3:MediaServiceLocation" minOccurs="0"/>
                <xsd:element ref="ns3:Dateandtime" minOccurs="0"/>
                <xsd:element ref="ns3:StellaNithiyanjarJonath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4def9-5c1c-47fe-a6a7-05ab1b07bb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d330b3f-6a50-460e-aa81-dad350e20ac0}" ma:internalName="TaxCatchAll" ma:showField="CatchAllData" ma:web="b2b4def9-5c1c-47fe-a6a7-05ab1b07b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25ddf-a279-4184-a962-d8230deae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705c3b1-7ce9-4e47-9927-71a36d6424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date" ma:index="22" nillable="true" ma:displayName="date" ma:format="DateTime" ma:internalName="date">
      <xsd:simpleType>
        <xsd:restriction base="dms:DateTim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Dateandtime" ma:index="24" nillable="true" ma:displayName="Date and time" ma:format="DateTime" ma:internalName="Dateandtime">
      <xsd:simpleType>
        <xsd:restriction base="dms:DateTime"/>
      </xsd:simpleType>
    </xsd:element>
    <xsd:element name="StellaNithiyanjarJonathan" ma:index="25" nillable="true" ma:displayName="Stella Nithiyanjar Jonathan" ma:format="Dropdown" ma:internalName="StellaNithiyanjarJonatha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40EFE2-4790-4963-A265-5A55FE09B7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1E8C2D-74E7-4FA6-A628-E1D211022C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6B7056-2466-4AA1-A4C4-E365F353E8AA}">
  <ds:schemaRefs>
    <ds:schemaRef ds:uri="http://schemas.microsoft.com/office/2006/metadata/properties"/>
    <ds:schemaRef ds:uri="http://schemas.microsoft.com/office/infopath/2007/PartnerControls"/>
    <ds:schemaRef ds:uri="c5e25ddf-a279-4184-a962-d8230deaebd6"/>
    <ds:schemaRef ds:uri="b2b4def9-5c1c-47fe-a6a7-05ab1b07bb73"/>
  </ds:schemaRefs>
</ds:datastoreItem>
</file>

<file path=customXml/itemProps4.xml><?xml version="1.0" encoding="utf-8"?>
<ds:datastoreItem xmlns:ds="http://schemas.openxmlformats.org/officeDocument/2006/customXml" ds:itemID="{A4ADB00D-5F5F-42C2-9EF5-C86BDA2988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b4def9-5c1c-47fe-a6a7-05ab1b07bb73"/>
    <ds:schemaRef ds:uri="c5e25ddf-a279-4184-a962-d8230deaeb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45a4c31-6fb2-46ad-9292-92ae3f7968fe}" enabled="0" method="" siteId="{145a4c31-6fb2-46ad-9292-92ae3f7968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JobProfile - EmptyBelly Template</Template>
  <TotalTime>0</TotalTime>
  <Pages>3</Pages>
  <Words>791</Words>
  <Characters>4510</Characters>
  <Application>Microsoft Office Word</Application>
  <DocSecurity>0</DocSecurity>
  <Lines>37</Lines>
  <Paragraphs>10</Paragraphs>
  <ScaleCrop>false</ScaleCrop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Collette Arrowsmith</dc:creator>
  <cp:keywords/>
  <dc:description/>
  <cp:lastModifiedBy>Collette Arrowsmith</cp:lastModifiedBy>
  <cp:revision>5</cp:revision>
  <dcterms:created xsi:type="dcterms:W3CDTF">2026-07-23T14:24:00Z</dcterms:created>
  <dcterms:modified xsi:type="dcterms:W3CDTF">2026-08-13T13:53:00Z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0x010100E3833CC8DA13494E9DA16A6BA9038179</vt:lpwstr>
  </property>
  <property fmtid="{D5CDD505-2E9C-101B-9397-08002B2CF9AE}" pid="3" name="MediaServiceImageTags">
    <vt:lpwstr/>
  </property>
</Properties>
</file>