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  <w:gridCol w:w="2245"/>
        <w:gridCol w:w="157"/>
      </w:tblGrid>
      <w:tr w:rsidR="00372BB5" w14:paraId="4737160A" w14:textId="77777777" w:rsidTr="002635AA">
        <w:trPr>
          <w:gridAfter w:val="2"/>
          <w:wAfter w:w="2402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6594133D" w14:textId="67D841A9" w:rsidR="000F5A32" w:rsidRPr="007C33A4" w:rsidRDefault="000F5A32" w:rsidP="000F5A32">
            <w:pPr>
              <w:pStyle w:val="Title"/>
              <w:tabs>
                <w:tab w:val="left" w:pos="6480"/>
              </w:tabs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7C33A4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7A60709F" wp14:editId="60CD6DA2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690" w:rsidRPr="007C33A4">
              <w:rPr>
                <w:rFonts w:asciiTheme="minorHAnsi" w:hAnsiTheme="minorHAnsi" w:cs="Arial"/>
                <w:color w:val="005A84" w:themeColor="text1"/>
              </w:rPr>
              <w:t xml:space="preserve"> </w:t>
            </w:r>
            <w:r w:rsidR="00B73B0A" w:rsidRPr="00B73B0A">
              <w:rPr>
                <w:rFonts w:asciiTheme="minorHAnsi" w:hAnsiTheme="minorHAnsi" w:cs="Arial"/>
                <w:color w:val="005A84" w:themeColor="text1"/>
              </w:rPr>
              <w:t>Premises Officer</w:t>
            </w:r>
          </w:p>
          <w:p w14:paraId="3A2B85FA" w14:textId="04A0B5E0" w:rsidR="007C3222" w:rsidRPr="007C3222" w:rsidRDefault="000F5A32" w:rsidP="000F5A32">
            <w:r>
              <w:rPr>
                <w:b/>
                <w:bCs/>
                <w:sz w:val="24"/>
                <w:szCs w:val="24"/>
              </w:rPr>
              <w:t xml:space="preserve">SALARY GRADE: </w:t>
            </w:r>
            <w:r w:rsidR="00A25690">
              <w:rPr>
                <w:b/>
                <w:bCs/>
                <w:sz w:val="24"/>
                <w:szCs w:val="24"/>
              </w:rPr>
              <w:t xml:space="preserve">HBC </w:t>
            </w:r>
            <w:r w:rsidR="00E90C4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42E1A898" w14:textId="77777777" w:rsidR="00CD2F7A" w:rsidRPr="00CD2F7A" w:rsidRDefault="00CD2F7A" w:rsidP="00CD2F7A">
            <w:pPr>
              <w:numPr>
                <w:ilvl w:val="0"/>
                <w:numId w:val="9"/>
              </w:numPr>
              <w:rPr>
                <w:rFonts w:eastAsia="Times New Roman"/>
                <w:color w:val="005982" w:themeColor="accent1"/>
              </w:rPr>
            </w:pPr>
            <w:r w:rsidRPr="00CD2F7A">
              <w:rPr>
                <w:rFonts w:eastAsia="Times New Roman"/>
                <w:color w:val="005982" w:themeColor="accent1"/>
              </w:rPr>
              <w:t xml:space="preserve">Extensive employee benefits platform including discounted shopping, car leasing, gym memberships, wellbeing hub and Employee Assistance </w:t>
            </w:r>
            <w:proofErr w:type="spellStart"/>
            <w:r w:rsidRPr="00CD2F7A">
              <w:rPr>
                <w:rFonts w:eastAsia="Times New Roman"/>
                <w:color w:val="005982" w:themeColor="accent1"/>
              </w:rPr>
              <w:t>Programme</w:t>
            </w:r>
            <w:proofErr w:type="spellEnd"/>
            <w:r w:rsidRPr="00CD2F7A">
              <w:rPr>
                <w:rFonts w:eastAsia="Times New Roman"/>
                <w:color w:val="005982" w:themeColor="accent1"/>
              </w:rPr>
              <w:t>.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1962F7" w14:paraId="50834A06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AE3F801" w:rsidR="001962F7" w:rsidRPr="00E7121F" w:rsidRDefault="001962F7" w:rsidP="001962F7">
            <w:pPr>
              <w:pStyle w:val="Heading1"/>
              <w:spacing w:line="360" w:lineRule="auto"/>
              <w:rPr>
                <w:rFonts w:asciiTheme="minorHAnsi" w:eastAsiaTheme="minorHAnsi" w:hAnsiTheme="minorHAnsi" w:cstheme="minorBidi"/>
                <w:caps w:val="0"/>
                <w:color w:val="005A84" w:themeColor="text1"/>
                <w:spacing w:val="0"/>
                <w:sz w:val="20"/>
                <w:szCs w:val="22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1962F7" w14:paraId="553AA05E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66ADF150" w14:textId="301F8843" w:rsidR="001962F7" w:rsidRPr="007C33A4" w:rsidRDefault="00F603A0" w:rsidP="001962F7">
            <w:pPr>
              <w:spacing w:line="276" w:lineRule="auto"/>
            </w:pPr>
            <w:r w:rsidRPr="00F603A0">
              <w:rPr>
                <w:bCs/>
              </w:rPr>
              <w:t>To be responsible for the building maintenance, cleanliness, security and maintenance of furnishings, fixtures, plant and heavy equipment within the designated Sports Facilities.</w:t>
            </w:r>
          </w:p>
          <w:p w14:paraId="3A0F77AF" w14:textId="77777777" w:rsidR="001962F7" w:rsidRDefault="001962F7" w:rsidP="001962F7">
            <w:pPr>
              <w:spacing w:line="276" w:lineRule="auto"/>
            </w:pPr>
          </w:p>
          <w:p w14:paraId="7E6F4472" w14:textId="77777777" w:rsidR="001962F7" w:rsidRDefault="001962F7" w:rsidP="001962F7">
            <w:pPr>
              <w:spacing w:line="276" w:lineRule="auto"/>
            </w:pPr>
            <w:r>
              <w:t>More specific responsibilities include:</w:t>
            </w:r>
          </w:p>
          <w:p w14:paraId="43B47D1D" w14:textId="77777777" w:rsidR="001962F7" w:rsidRPr="00F3034E" w:rsidRDefault="00BF67C5" w:rsidP="00BF67C5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BF67C5">
              <w:rPr>
                <w:rFonts w:cs="Arial"/>
                <w:bCs/>
              </w:rPr>
              <w:t>Undertake regular premises inspections and identify and record repair maintenance requirements. Report all structural, fabric, furnishings, fixtures and equipment defects to the appropriate person</w:t>
            </w:r>
            <w:r w:rsidR="00F3034E">
              <w:rPr>
                <w:rFonts w:cs="Arial"/>
                <w:bCs/>
              </w:rPr>
              <w:t>.</w:t>
            </w:r>
          </w:p>
          <w:p w14:paraId="351993CB" w14:textId="77777777" w:rsidR="00F3034E" w:rsidRPr="00F3034E" w:rsidRDefault="00F3034E" w:rsidP="00F3034E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bCs/>
                <w:lang w:val="en-GB"/>
              </w:rPr>
            </w:pPr>
            <w:r w:rsidRPr="00F3034E">
              <w:rPr>
                <w:bCs/>
                <w:lang w:val="en-GB"/>
              </w:rPr>
              <w:t xml:space="preserve">Regularly review the Corrective Action Log and undertake minor/simple repairs as required e.g. minor plumbing, changing light bulbs and redecorating. Organise and carry out minor improvement work </w:t>
            </w:r>
            <w:proofErr w:type="spellStart"/>
            <w:r w:rsidRPr="00F3034E">
              <w:rPr>
                <w:bCs/>
                <w:lang w:val="en-GB"/>
              </w:rPr>
              <w:t>e.g</w:t>
            </w:r>
            <w:proofErr w:type="spellEnd"/>
            <w:r w:rsidRPr="00F3034E">
              <w:rPr>
                <w:bCs/>
                <w:lang w:val="en-GB"/>
              </w:rPr>
              <w:t xml:space="preserve">, erecting shelves, notice boards, furniture. </w:t>
            </w:r>
          </w:p>
          <w:p w14:paraId="512A10E1" w14:textId="77777777" w:rsidR="003539F7" w:rsidRPr="003539F7" w:rsidRDefault="003539F7" w:rsidP="003539F7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bCs/>
                <w:lang w:val="en-GB"/>
              </w:rPr>
            </w:pPr>
            <w:r w:rsidRPr="003539F7">
              <w:rPr>
                <w:bCs/>
                <w:lang w:val="en-GB"/>
              </w:rPr>
              <w:lastRenderedPageBreak/>
              <w:t>Liaise with external contractors and monitor their work ensuring it is carried out punctually and to the required standard.</w:t>
            </w:r>
          </w:p>
          <w:p w14:paraId="07D232F1" w14:textId="77777777" w:rsidR="00B84453" w:rsidRPr="00B84453" w:rsidRDefault="00B84453" w:rsidP="00B84453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bCs/>
                <w:lang w:val="en-GB"/>
              </w:rPr>
            </w:pPr>
            <w:r w:rsidRPr="00B84453">
              <w:rPr>
                <w:bCs/>
                <w:lang w:val="en-GB"/>
              </w:rPr>
              <w:t>Operate pool plant equipment to specialist contractor instructions. This is to include, injector cleaning and other similar minor servicing tasks.</w:t>
            </w:r>
          </w:p>
          <w:p w14:paraId="0E0D5B3A" w14:textId="77777777" w:rsidR="004F67B5" w:rsidRPr="004F67B5" w:rsidRDefault="004F67B5" w:rsidP="004F67B5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bCs/>
                <w:lang w:val="en-GB"/>
              </w:rPr>
            </w:pPr>
            <w:r w:rsidRPr="004F67B5">
              <w:rPr>
                <w:bCs/>
                <w:lang w:val="en-GB"/>
              </w:rPr>
              <w:t>Undertake general cleaning duties within the premises and outside of the premises to ensure a safe and hygienic working environment is maintained. Inclusive of litter picking, gritting of icy paths when necessary, pitch brushing.</w:t>
            </w:r>
          </w:p>
          <w:p w14:paraId="1E42033E" w14:textId="77777777" w:rsidR="000C39F1" w:rsidRPr="000C39F1" w:rsidRDefault="000C39F1" w:rsidP="000C39F1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bCs/>
                <w:lang w:val="en-GB"/>
              </w:rPr>
            </w:pPr>
            <w:r w:rsidRPr="000C39F1">
              <w:rPr>
                <w:bCs/>
                <w:lang w:val="en-GB"/>
              </w:rPr>
              <w:t>Take meter readings where necessary.</w:t>
            </w:r>
          </w:p>
          <w:p w14:paraId="1308A95B" w14:textId="77777777" w:rsidR="002D107A" w:rsidRPr="002D107A" w:rsidRDefault="002D107A" w:rsidP="002D107A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bCs/>
                <w:lang w:val="en-GB"/>
              </w:rPr>
            </w:pPr>
            <w:r w:rsidRPr="002D107A">
              <w:rPr>
                <w:bCs/>
                <w:lang w:val="en-GB"/>
              </w:rPr>
              <w:t>Assist in, the evacuation of sports facilities during fire alarm activations; bomb alerts etc and contacting emergency services as necessary and carrying out weekly fire alarm tests where necessary.</w:t>
            </w:r>
          </w:p>
          <w:p w14:paraId="5F98A7CF" w14:textId="77777777" w:rsidR="00272712" w:rsidRPr="00272712" w:rsidRDefault="00272712" w:rsidP="00272712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bCs/>
                <w:lang w:val="en-GB"/>
              </w:rPr>
            </w:pPr>
            <w:r w:rsidRPr="00272712">
              <w:rPr>
                <w:bCs/>
                <w:lang w:val="en-GB"/>
              </w:rPr>
              <w:t>Be contactable for 24 hour emergency call out issues and be a nominated key holder.</w:t>
            </w:r>
          </w:p>
          <w:p w14:paraId="64FB4763" w14:textId="77777777" w:rsidR="00E016AF" w:rsidRPr="00E016AF" w:rsidRDefault="00E016AF" w:rsidP="00E016AF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bCs/>
                <w:lang w:val="en-GB"/>
              </w:rPr>
            </w:pPr>
            <w:r w:rsidRPr="00E016AF">
              <w:rPr>
                <w:bCs/>
                <w:lang w:val="en-GB"/>
              </w:rPr>
              <w:t>Promote good housekeeping with regards to Health and Safety, environmental and utility management good practices.</w:t>
            </w:r>
          </w:p>
          <w:p w14:paraId="351D1495" w14:textId="77777777" w:rsidR="00F3034E" w:rsidRPr="00B017EF" w:rsidRDefault="00D634D2" w:rsidP="00BF67C5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D634D2">
              <w:rPr>
                <w:bCs/>
              </w:rPr>
              <w:t>Undertake porterage of stock, furniture and equipment as required</w:t>
            </w:r>
          </w:p>
          <w:p w14:paraId="6E5EB291" w14:textId="77777777" w:rsidR="00B017EF" w:rsidRDefault="00B017EF" w:rsidP="00BF67C5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B017EF">
              <w:t>Undertake any other duties and responsibilities as may be assigned from time to time, which are commensurate with the grade of the job.</w:t>
            </w:r>
          </w:p>
          <w:p w14:paraId="57BBA876" w14:textId="75E5F7EE" w:rsidR="00B017EF" w:rsidRDefault="00B017EF" w:rsidP="00B017EF">
            <w:pPr>
              <w:pStyle w:val="ListParagraph"/>
              <w:spacing w:line="276" w:lineRule="auto"/>
            </w:pPr>
          </w:p>
        </w:tc>
      </w:tr>
      <w:tr w:rsidR="00365C93" w14:paraId="052D3F24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EAEF3A1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  <w:p w14:paraId="45270666" w14:textId="301F43DA" w:rsidR="00011929" w:rsidRPr="00011929" w:rsidRDefault="00011929" w:rsidP="00011929">
            <w:r w:rsidRPr="00011929">
              <w:rPr>
                <w:bCs/>
              </w:rPr>
              <w:t>The candidate holds a Pool Plant Operators Certificate and has practical experience in managing pool plant equipment. They are skilled in carrying out routine repairs and have experience working in open, customer-facing environments, regularly interacting with the public.</w:t>
            </w:r>
          </w:p>
        </w:tc>
      </w:tr>
      <w:tr w:rsidR="00464888" w14:paraId="17CD1997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4F376DEB" w14:textId="10255CC1" w:rsidR="00655930" w:rsidRPr="00011929" w:rsidRDefault="00655930" w:rsidP="00FE52AB">
            <w:pPr>
              <w:spacing w:line="276" w:lineRule="auto"/>
              <w:rPr>
                <w:rFonts w:eastAsia="Times New Roman" w:cs="Arial"/>
                <w:iCs/>
                <w:szCs w:val="20"/>
                <w:lang w:eastAsia="en-GB"/>
              </w:rPr>
            </w:pPr>
          </w:p>
          <w:p w14:paraId="1D043C7C" w14:textId="333CE15E" w:rsidR="00181676" w:rsidRDefault="008A28B5" w:rsidP="00011929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3C1C1FED" w14:textId="77777777" w:rsidR="00011929" w:rsidRPr="00011929" w:rsidRDefault="00011929" w:rsidP="0001192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bCs/>
                <w:lang w:val="en-GB"/>
              </w:rPr>
            </w:pPr>
            <w:r w:rsidRPr="00011929">
              <w:rPr>
                <w:bCs/>
                <w:lang w:val="en-GB"/>
              </w:rPr>
              <w:t>Demonstrate a knowledge and understanding of Health and Safety principles, procedures and good practice in sport facilities</w:t>
            </w:r>
          </w:p>
          <w:p w14:paraId="753BD949" w14:textId="77777777" w:rsidR="00011929" w:rsidRPr="00011929" w:rsidRDefault="00011929" w:rsidP="0001192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bCs/>
                <w:lang w:val="en-GB"/>
              </w:rPr>
            </w:pPr>
            <w:r w:rsidRPr="00011929">
              <w:rPr>
                <w:bCs/>
                <w:lang w:val="en-GB"/>
              </w:rPr>
              <w:t xml:space="preserve">Demonstrate a knowledge and understanding of customer care principals, procedures and good practice </w:t>
            </w:r>
          </w:p>
          <w:p w14:paraId="5C0729C9" w14:textId="77777777" w:rsidR="00011929" w:rsidRPr="00011929" w:rsidRDefault="00011929" w:rsidP="0001192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bCs/>
                <w:lang w:val="en-GB"/>
              </w:rPr>
            </w:pPr>
            <w:r w:rsidRPr="00011929">
              <w:rPr>
                <w:bCs/>
                <w:lang w:val="en-GB"/>
              </w:rPr>
              <w:t>Demonstrate knowledge of the day to day pool plant operation of a public swimming pool including basic awareness of daily, weekly and monthly tasks</w:t>
            </w:r>
          </w:p>
          <w:p w14:paraId="5F7267DC" w14:textId="77777777" w:rsidR="00011929" w:rsidRPr="00011929" w:rsidRDefault="00011929" w:rsidP="0001192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bCs/>
                <w:lang w:val="en-GB"/>
              </w:rPr>
            </w:pPr>
            <w:r w:rsidRPr="00011929">
              <w:rPr>
                <w:bCs/>
                <w:lang w:val="en-GB"/>
              </w:rPr>
              <w:t>Good interpersonal and communication skills at all levels</w:t>
            </w:r>
          </w:p>
          <w:p w14:paraId="65FF2917" w14:textId="77777777" w:rsidR="00011929" w:rsidRPr="00011929" w:rsidRDefault="00011929" w:rsidP="0001192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bCs/>
                <w:lang w:val="en-GB"/>
              </w:rPr>
            </w:pPr>
            <w:r w:rsidRPr="00011929">
              <w:rPr>
                <w:bCs/>
                <w:lang w:val="en-GB"/>
              </w:rPr>
              <w:t>Ability to plan, organise and prioritise their own workload</w:t>
            </w:r>
          </w:p>
          <w:p w14:paraId="6C398685" w14:textId="77777777" w:rsidR="00011929" w:rsidRPr="00011929" w:rsidRDefault="00011929" w:rsidP="0001192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bCs/>
                <w:lang w:val="en-GB"/>
              </w:rPr>
            </w:pPr>
            <w:r w:rsidRPr="00011929">
              <w:rPr>
                <w:bCs/>
                <w:lang w:val="en-GB"/>
              </w:rPr>
              <w:t>Ability to work on their own initiative, make sound judgements and take decisions</w:t>
            </w:r>
          </w:p>
          <w:p w14:paraId="6A36225B" w14:textId="27D70D1E" w:rsidR="00EC745A" w:rsidRPr="00EC745A" w:rsidRDefault="00EC745A" w:rsidP="00FE52AB">
            <w:pPr>
              <w:spacing w:line="276" w:lineRule="auto"/>
            </w:pPr>
            <w:r>
              <w:t>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2635AA">
        <w:trPr>
          <w:gridAfter w:val="1"/>
          <w:wAfter w:w="157" w:type="dxa"/>
        </w:trPr>
        <w:tc>
          <w:tcPr>
            <w:tcW w:w="10065" w:type="dxa"/>
            <w:gridSpan w:val="2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2635AA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2635AA">
        <w:trPr>
          <w:gridAfter w:val="2"/>
          <w:wAfter w:w="2402" w:type="dxa"/>
          <w:trHeight w:val="333"/>
        </w:trPr>
        <w:tc>
          <w:tcPr>
            <w:tcW w:w="10065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83A8C" w14:textId="77777777" w:rsidR="0038672F" w:rsidRDefault="0038672F" w:rsidP="00BC73FC">
      <w:r>
        <w:separator/>
      </w:r>
    </w:p>
  </w:endnote>
  <w:endnote w:type="continuationSeparator" w:id="0">
    <w:p w14:paraId="42434553" w14:textId="77777777" w:rsidR="0038672F" w:rsidRDefault="0038672F" w:rsidP="00BC73FC">
      <w:r>
        <w:continuationSeparator/>
      </w:r>
    </w:p>
  </w:endnote>
  <w:endnote w:type="continuationNotice" w:id="1">
    <w:p w14:paraId="5CE137A3" w14:textId="77777777" w:rsidR="0038672F" w:rsidRDefault="00386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DC6E3" w14:textId="77777777" w:rsidR="0038672F" w:rsidRDefault="0038672F" w:rsidP="00BC73FC">
      <w:r>
        <w:separator/>
      </w:r>
    </w:p>
  </w:footnote>
  <w:footnote w:type="continuationSeparator" w:id="0">
    <w:p w14:paraId="405F9189" w14:textId="77777777" w:rsidR="0038672F" w:rsidRDefault="0038672F" w:rsidP="00BC73FC">
      <w:r>
        <w:continuationSeparator/>
      </w:r>
    </w:p>
  </w:footnote>
  <w:footnote w:type="continuationNotice" w:id="1">
    <w:p w14:paraId="33F6BA61" w14:textId="77777777" w:rsidR="0038672F" w:rsidRDefault="003867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818A0"/>
    <w:multiLevelType w:val="hybridMultilevel"/>
    <w:tmpl w:val="C0F4C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11EB4"/>
    <w:multiLevelType w:val="hybridMultilevel"/>
    <w:tmpl w:val="1A6CF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752B"/>
    <w:multiLevelType w:val="hybridMultilevel"/>
    <w:tmpl w:val="9F8A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9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1"/>
  </w:num>
  <w:num w:numId="5" w16cid:durableId="984242123">
    <w:abstractNumId w:val="15"/>
  </w:num>
  <w:num w:numId="6" w16cid:durableId="854002118">
    <w:abstractNumId w:val="14"/>
  </w:num>
  <w:num w:numId="7" w16cid:durableId="9643203">
    <w:abstractNumId w:val="23"/>
  </w:num>
  <w:num w:numId="8" w16cid:durableId="2094618771">
    <w:abstractNumId w:val="18"/>
  </w:num>
  <w:num w:numId="9" w16cid:durableId="1866013986">
    <w:abstractNumId w:val="19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20"/>
  </w:num>
  <w:num w:numId="14" w16cid:durableId="1943221786">
    <w:abstractNumId w:val="16"/>
  </w:num>
  <w:num w:numId="15" w16cid:durableId="17393087">
    <w:abstractNumId w:val="12"/>
  </w:num>
  <w:num w:numId="16" w16cid:durableId="79496472">
    <w:abstractNumId w:val="3"/>
  </w:num>
  <w:num w:numId="17" w16cid:durableId="1190876401">
    <w:abstractNumId w:val="10"/>
  </w:num>
  <w:num w:numId="18" w16cid:durableId="1516726489">
    <w:abstractNumId w:val="22"/>
  </w:num>
  <w:num w:numId="19" w16cid:durableId="1519809597">
    <w:abstractNumId w:val="7"/>
  </w:num>
  <w:num w:numId="20" w16cid:durableId="1106654369">
    <w:abstractNumId w:val="8"/>
  </w:num>
  <w:num w:numId="21" w16cid:durableId="855311505">
    <w:abstractNumId w:val="17"/>
  </w:num>
  <w:num w:numId="22" w16cid:durableId="1128014861">
    <w:abstractNumId w:val="21"/>
  </w:num>
  <w:num w:numId="23" w16cid:durableId="444471535">
    <w:abstractNumId w:val="13"/>
  </w:num>
  <w:num w:numId="24" w16cid:durableId="128130800">
    <w:abstractNumId w:val="6"/>
  </w:num>
  <w:num w:numId="25" w16cid:durableId="407970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1929"/>
    <w:rsid w:val="000145F9"/>
    <w:rsid w:val="000275E3"/>
    <w:rsid w:val="00052CD3"/>
    <w:rsid w:val="00060551"/>
    <w:rsid w:val="000761F2"/>
    <w:rsid w:val="0009529B"/>
    <w:rsid w:val="000A2424"/>
    <w:rsid w:val="000C0F19"/>
    <w:rsid w:val="000C39F1"/>
    <w:rsid w:val="000E1C8B"/>
    <w:rsid w:val="000F5A32"/>
    <w:rsid w:val="0010498C"/>
    <w:rsid w:val="00117D1E"/>
    <w:rsid w:val="001360EF"/>
    <w:rsid w:val="00141C6D"/>
    <w:rsid w:val="0016524D"/>
    <w:rsid w:val="001806C6"/>
    <w:rsid w:val="00180710"/>
    <w:rsid w:val="00181676"/>
    <w:rsid w:val="001962F7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511DA"/>
    <w:rsid w:val="002635AA"/>
    <w:rsid w:val="00272712"/>
    <w:rsid w:val="00281B02"/>
    <w:rsid w:val="002A0AC2"/>
    <w:rsid w:val="002C518F"/>
    <w:rsid w:val="002D107A"/>
    <w:rsid w:val="002D1C03"/>
    <w:rsid w:val="002D755E"/>
    <w:rsid w:val="002F6FC8"/>
    <w:rsid w:val="0030456C"/>
    <w:rsid w:val="003329C7"/>
    <w:rsid w:val="003539F7"/>
    <w:rsid w:val="003551E1"/>
    <w:rsid w:val="00365C93"/>
    <w:rsid w:val="00372BB5"/>
    <w:rsid w:val="0038672F"/>
    <w:rsid w:val="003955FE"/>
    <w:rsid w:val="00395C1F"/>
    <w:rsid w:val="003A0A86"/>
    <w:rsid w:val="003C60F7"/>
    <w:rsid w:val="003D429E"/>
    <w:rsid w:val="003D4D87"/>
    <w:rsid w:val="004600FA"/>
    <w:rsid w:val="00464888"/>
    <w:rsid w:val="00480FAD"/>
    <w:rsid w:val="004A6BB1"/>
    <w:rsid w:val="004A75A3"/>
    <w:rsid w:val="004A796F"/>
    <w:rsid w:val="004C6BAA"/>
    <w:rsid w:val="004F67B5"/>
    <w:rsid w:val="00506E16"/>
    <w:rsid w:val="00515D95"/>
    <w:rsid w:val="00561A2C"/>
    <w:rsid w:val="00570496"/>
    <w:rsid w:val="00577543"/>
    <w:rsid w:val="00593983"/>
    <w:rsid w:val="005A0882"/>
    <w:rsid w:val="005A4D05"/>
    <w:rsid w:val="005A4E5E"/>
    <w:rsid w:val="005B54B1"/>
    <w:rsid w:val="005C2714"/>
    <w:rsid w:val="005C5D29"/>
    <w:rsid w:val="005E0795"/>
    <w:rsid w:val="005E6612"/>
    <w:rsid w:val="005E760C"/>
    <w:rsid w:val="005F2592"/>
    <w:rsid w:val="00610F44"/>
    <w:rsid w:val="006126B9"/>
    <w:rsid w:val="00647C3A"/>
    <w:rsid w:val="00655930"/>
    <w:rsid w:val="00677A30"/>
    <w:rsid w:val="0068134D"/>
    <w:rsid w:val="00695CD1"/>
    <w:rsid w:val="006B40DB"/>
    <w:rsid w:val="006C0E64"/>
    <w:rsid w:val="006C4D8D"/>
    <w:rsid w:val="006C78E7"/>
    <w:rsid w:val="006D4B28"/>
    <w:rsid w:val="006D50C6"/>
    <w:rsid w:val="006E0691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A192E"/>
    <w:rsid w:val="007A73F6"/>
    <w:rsid w:val="007B29E5"/>
    <w:rsid w:val="007C27DD"/>
    <w:rsid w:val="007C3222"/>
    <w:rsid w:val="007C33A4"/>
    <w:rsid w:val="007F6D8B"/>
    <w:rsid w:val="007F737F"/>
    <w:rsid w:val="008122A4"/>
    <w:rsid w:val="00814BD7"/>
    <w:rsid w:val="00830561"/>
    <w:rsid w:val="00842D7C"/>
    <w:rsid w:val="00854D26"/>
    <w:rsid w:val="00882CF4"/>
    <w:rsid w:val="0089153F"/>
    <w:rsid w:val="008A28B5"/>
    <w:rsid w:val="008C5BB7"/>
    <w:rsid w:val="008D29E5"/>
    <w:rsid w:val="008D57B9"/>
    <w:rsid w:val="008E169C"/>
    <w:rsid w:val="00902AB1"/>
    <w:rsid w:val="00912255"/>
    <w:rsid w:val="00917803"/>
    <w:rsid w:val="00924729"/>
    <w:rsid w:val="00966E71"/>
    <w:rsid w:val="00971691"/>
    <w:rsid w:val="00982CF7"/>
    <w:rsid w:val="0098361A"/>
    <w:rsid w:val="009845AE"/>
    <w:rsid w:val="009A590E"/>
    <w:rsid w:val="009B45BF"/>
    <w:rsid w:val="009D1074"/>
    <w:rsid w:val="009D4A90"/>
    <w:rsid w:val="009E6963"/>
    <w:rsid w:val="00A25690"/>
    <w:rsid w:val="00A27909"/>
    <w:rsid w:val="00A3304B"/>
    <w:rsid w:val="00A405BB"/>
    <w:rsid w:val="00A50F8D"/>
    <w:rsid w:val="00A57756"/>
    <w:rsid w:val="00A94334"/>
    <w:rsid w:val="00AB0ADC"/>
    <w:rsid w:val="00AB3CCF"/>
    <w:rsid w:val="00AC7DE3"/>
    <w:rsid w:val="00AE230E"/>
    <w:rsid w:val="00AF2DDC"/>
    <w:rsid w:val="00AF536B"/>
    <w:rsid w:val="00B017EF"/>
    <w:rsid w:val="00B03030"/>
    <w:rsid w:val="00B14D8F"/>
    <w:rsid w:val="00B6029A"/>
    <w:rsid w:val="00B6431B"/>
    <w:rsid w:val="00B73B0A"/>
    <w:rsid w:val="00B824D6"/>
    <w:rsid w:val="00B84453"/>
    <w:rsid w:val="00B905A5"/>
    <w:rsid w:val="00B91C7E"/>
    <w:rsid w:val="00B94DB1"/>
    <w:rsid w:val="00B97621"/>
    <w:rsid w:val="00BA7BC6"/>
    <w:rsid w:val="00BC73FC"/>
    <w:rsid w:val="00BD151D"/>
    <w:rsid w:val="00BD6187"/>
    <w:rsid w:val="00BF67C5"/>
    <w:rsid w:val="00C0148E"/>
    <w:rsid w:val="00C107EE"/>
    <w:rsid w:val="00C24C53"/>
    <w:rsid w:val="00C3543B"/>
    <w:rsid w:val="00C42AB0"/>
    <w:rsid w:val="00C43902"/>
    <w:rsid w:val="00C43CC7"/>
    <w:rsid w:val="00C4790C"/>
    <w:rsid w:val="00C57607"/>
    <w:rsid w:val="00C6004A"/>
    <w:rsid w:val="00C63F91"/>
    <w:rsid w:val="00C6483A"/>
    <w:rsid w:val="00C916FE"/>
    <w:rsid w:val="00CC3477"/>
    <w:rsid w:val="00CD2F7A"/>
    <w:rsid w:val="00CD3C4E"/>
    <w:rsid w:val="00D12306"/>
    <w:rsid w:val="00D15E96"/>
    <w:rsid w:val="00D27B4A"/>
    <w:rsid w:val="00D33ACE"/>
    <w:rsid w:val="00D3444F"/>
    <w:rsid w:val="00D634D2"/>
    <w:rsid w:val="00D63C04"/>
    <w:rsid w:val="00D655D1"/>
    <w:rsid w:val="00D86217"/>
    <w:rsid w:val="00DB629F"/>
    <w:rsid w:val="00DC12AF"/>
    <w:rsid w:val="00DC65EE"/>
    <w:rsid w:val="00DC6AB5"/>
    <w:rsid w:val="00E00DD5"/>
    <w:rsid w:val="00E016AF"/>
    <w:rsid w:val="00E14925"/>
    <w:rsid w:val="00E16298"/>
    <w:rsid w:val="00E2598C"/>
    <w:rsid w:val="00E26A54"/>
    <w:rsid w:val="00E301C7"/>
    <w:rsid w:val="00E313CC"/>
    <w:rsid w:val="00E4076D"/>
    <w:rsid w:val="00E7121F"/>
    <w:rsid w:val="00E7618E"/>
    <w:rsid w:val="00E810A5"/>
    <w:rsid w:val="00E87EA7"/>
    <w:rsid w:val="00E90C4C"/>
    <w:rsid w:val="00E95D2E"/>
    <w:rsid w:val="00E97637"/>
    <w:rsid w:val="00EC745A"/>
    <w:rsid w:val="00ED4EB2"/>
    <w:rsid w:val="00EF1947"/>
    <w:rsid w:val="00EF3E9E"/>
    <w:rsid w:val="00EF477D"/>
    <w:rsid w:val="00F000FC"/>
    <w:rsid w:val="00F10327"/>
    <w:rsid w:val="00F20667"/>
    <w:rsid w:val="00F249FA"/>
    <w:rsid w:val="00F3034E"/>
    <w:rsid w:val="00F44367"/>
    <w:rsid w:val="00F51960"/>
    <w:rsid w:val="00F57C7D"/>
    <w:rsid w:val="00F603A0"/>
    <w:rsid w:val="00F62465"/>
    <w:rsid w:val="00F81F69"/>
    <w:rsid w:val="00F84CC7"/>
    <w:rsid w:val="00F96FF6"/>
    <w:rsid w:val="00FC1B7C"/>
    <w:rsid w:val="00FC7C8D"/>
    <w:rsid w:val="00FD3DF3"/>
    <w:rsid w:val="00FD56C7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AB3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Murray</dc:creator>
  <cp:keywords/>
  <dc:description/>
  <cp:lastModifiedBy>Antonia-Leigh Gordon</cp:lastModifiedBy>
  <cp:revision>3</cp:revision>
  <dcterms:created xsi:type="dcterms:W3CDTF">2025-07-21T09:25:00Z</dcterms:created>
  <dcterms:modified xsi:type="dcterms:W3CDTF">2025-08-05T09:52:00Z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