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0305843E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EEE">
              <w:rPr>
                <w:b/>
                <w:bCs/>
                <w:sz w:val="40"/>
                <w:szCs w:val="40"/>
              </w:rPr>
              <w:t>Senior Finance Officer</w:t>
            </w:r>
          </w:p>
          <w:p w14:paraId="3A2B85FA" w14:textId="25C49FF3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443EEE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FA19DBF" w:rsid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7FE1293E" w14:textId="0329C504" w:rsidR="00C6483A" w:rsidRPr="00D256B3" w:rsidRDefault="00D256B3" w:rsidP="00D256B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D256B3">
              <w:t xml:space="preserve">Extensive employee benefits platform </w:t>
            </w:r>
            <w:proofErr w:type="gramStart"/>
            <w:r w:rsidRPr="00D256B3">
              <w:t>including</w:t>
            </w:r>
            <w:proofErr w:type="gramEnd"/>
            <w:r w:rsidRPr="00D256B3">
              <w:t xml:space="preserve"> discounted shopping, car leasing, gym memberships, wellbeing hub and Employee Assistance </w:t>
            </w:r>
            <w:proofErr w:type="spellStart"/>
            <w:r w:rsidRPr="00D256B3">
              <w:t>Programme</w:t>
            </w:r>
            <w:proofErr w:type="spellEnd"/>
            <w:r w:rsidRPr="00D256B3">
              <w:t>. </w:t>
            </w:r>
          </w:p>
          <w:p w14:paraId="5E7D5CD8" w14:textId="77777777" w:rsidR="00D256B3" w:rsidRPr="00D256B3" w:rsidRDefault="00D256B3" w:rsidP="00D256B3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24048CE" w14:textId="4A0230A8" w:rsidR="003329C7" w:rsidRPr="00D65226" w:rsidRDefault="00D65226" w:rsidP="003329C7">
            <w:pPr>
              <w:spacing w:line="276" w:lineRule="auto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 Senior Finance Officer </w:t>
            </w:r>
            <w:r w:rsidR="00D455E0">
              <w:rPr>
                <w:rFonts w:cs="Arial"/>
                <w:szCs w:val="20"/>
              </w:rPr>
              <w:t xml:space="preserve">you will </w:t>
            </w:r>
            <w:r w:rsidRPr="00D65226">
              <w:rPr>
                <w:rFonts w:cs="Arial"/>
                <w:szCs w:val="20"/>
              </w:rPr>
              <w:t xml:space="preserve">deliver the full range of financial management services </w:t>
            </w:r>
            <w:proofErr w:type="gramStart"/>
            <w:r w:rsidRPr="00D65226">
              <w:rPr>
                <w:rFonts w:cs="Arial"/>
                <w:szCs w:val="20"/>
              </w:rPr>
              <w:t>in order to</w:t>
            </w:r>
            <w:proofErr w:type="gramEnd"/>
            <w:r w:rsidRPr="00D65226">
              <w:rPr>
                <w:rFonts w:cs="Arial"/>
                <w:szCs w:val="20"/>
              </w:rPr>
              <w:t xml:space="preserve"> meet both Directorate requirements and the Council’s Corporate </w:t>
            </w:r>
            <w:proofErr w:type="gramStart"/>
            <w:r w:rsidRPr="00D65226">
              <w:rPr>
                <w:rFonts w:cs="Arial"/>
                <w:szCs w:val="20"/>
              </w:rPr>
              <w:t>financial requirements</w:t>
            </w:r>
            <w:proofErr w:type="gramEnd"/>
            <w:r w:rsidRPr="00D65226">
              <w:rPr>
                <w:rFonts w:cs="Arial"/>
                <w:szCs w:val="20"/>
              </w:rPr>
              <w:t xml:space="preserve">, and to </w:t>
            </w:r>
            <w:proofErr w:type="spellStart"/>
            <w:r w:rsidRPr="00D65226">
              <w:rPr>
                <w:rFonts w:cs="Arial"/>
                <w:szCs w:val="20"/>
              </w:rPr>
              <w:t>deputise</w:t>
            </w:r>
            <w:proofErr w:type="spellEnd"/>
            <w:r w:rsidRPr="00D65226">
              <w:rPr>
                <w:rFonts w:cs="Arial"/>
                <w:szCs w:val="20"/>
              </w:rPr>
              <w:t xml:space="preserve"> for the Principal Finance Officer when required.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580E8B4" w14:textId="77777777" w:rsidR="00F00290" w:rsidRDefault="00F00290" w:rsidP="003329C7">
            <w:pPr>
              <w:spacing w:line="276" w:lineRule="auto"/>
              <w:rPr>
                <w:b/>
                <w:bCs/>
                <w:szCs w:val="20"/>
              </w:rPr>
            </w:pPr>
          </w:p>
          <w:p w14:paraId="6E35D483" w14:textId="5C369863" w:rsidR="002D5357" w:rsidRPr="00DC603C" w:rsidRDefault="002D5357" w:rsidP="003329C7">
            <w:pPr>
              <w:spacing w:line="276" w:lineRule="auto"/>
              <w:rPr>
                <w:b/>
                <w:bCs/>
                <w:szCs w:val="20"/>
              </w:rPr>
            </w:pPr>
            <w:r w:rsidRPr="00DC603C">
              <w:rPr>
                <w:b/>
                <w:bCs/>
                <w:szCs w:val="20"/>
              </w:rPr>
              <w:t xml:space="preserve">General </w:t>
            </w:r>
            <w:r w:rsidR="00E533D1" w:rsidRPr="00DC603C">
              <w:rPr>
                <w:b/>
                <w:bCs/>
                <w:szCs w:val="20"/>
              </w:rPr>
              <w:t>Key Duties:</w:t>
            </w:r>
          </w:p>
          <w:p w14:paraId="34B1812C" w14:textId="40B7ADBD" w:rsidR="005E037A" w:rsidRPr="005E037A" w:rsidRDefault="005E037A" w:rsidP="005E037A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DC603C">
              <w:rPr>
                <w:rFonts w:cs="Arial"/>
                <w:szCs w:val="20"/>
              </w:rPr>
              <w:lastRenderedPageBreak/>
              <w:t xml:space="preserve">In addition to </w:t>
            </w:r>
            <w:r>
              <w:rPr>
                <w:rFonts w:cs="Arial"/>
                <w:szCs w:val="20"/>
              </w:rPr>
              <w:t xml:space="preserve">the general key duties below, </w:t>
            </w:r>
            <w:r w:rsidRPr="00DC603C">
              <w:rPr>
                <w:rFonts w:cs="Arial"/>
                <w:szCs w:val="20"/>
              </w:rPr>
              <w:t>specific key duties</w:t>
            </w:r>
            <w:r>
              <w:rPr>
                <w:rFonts w:cs="Arial"/>
                <w:szCs w:val="20"/>
              </w:rPr>
              <w:t xml:space="preserve"> will be</w:t>
            </w:r>
            <w:r w:rsidRPr="00DC603C">
              <w:rPr>
                <w:rFonts w:cs="Arial"/>
                <w:szCs w:val="20"/>
              </w:rPr>
              <w:t xml:space="preserve"> dependent on the team where the post will be placed.</w:t>
            </w:r>
          </w:p>
          <w:p w14:paraId="15508606" w14:textId="6EEDD281" w:rsidR="005E4706" w:rsidRPr="003C1C8C" w:rsidRDefault="005E4706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5E4706">
              <w:rPr>
                <w:rFonts w:cs="Arial"/>
                <w:szCs w:val="20"/>
              </w:rPr>
              <w:t xml:space="preserve">Prepare revenue budgets, capital programs, and budgets for grants/external funding, </w:t>
            </w:r>
            <w:r w:rsidR="00FD3349">
              <w:rPr>
                <w:rFonts w:cs="Arial"/>
                <w:szCs w:val="20"/>
              </w:rPr>
              <w:t xml:space="preserve">within approved </w:t>
            </w:r>
            <w:r w:rsidRPr="005E4706">
              <w:rPr>
                <w:rFonts w:cs="Arial"/>
                <w:szCs w:val="20"/>
              </w:rPr>
              <w:t>deadlines.</w:t>
            </w:r>
          </w:p>
          <w:p w14:paraId="4A9011DC" w14:textId="653EB00C" w:rsidR="0024465B" w:rsidRPr="008033EA" w:rsidRDefault="000463E2" w:rsidP="006A65E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876584">
              <w:rPr>
                <w:szCs w:val="20"/>
              </w:rPr>
              <w:t>Advise and support Directorates on securing external funding</w:t>
            </w:r>
            <w:r w:rsidR="00E910B1" w:rsidRPr="00876584">
              <w:rPr>
                <w:szCs w:val="20"/>
              </w:rPr>
              <w:t xml:space="preserve"> </w:t>
            </w:r>
            <w:r w:rsidR="006B3307">
              <w:rPr>
                <w:szCs w:val="20"/>
              </w:rPr>
              <w:t>l</w:t>
            </w:r>
            <w:r w:rsidR="00E910B1" w:rsidRPr="00876584">
              <w:rPr>
                <w:szCs w:val="20"/>
              </w:rPr>
              <w:t>iais</w:t>
            </w:r>
            <w:r w:rsidR="006B3307">
              <w:rPr>
                <w:szCs w:val="20"/>
              </w:rPr>
              <w:t>ing</w:t>
            </w:r>
            <w:r w:rsidR="00E910B1" w:rsidRPr="00876584">
              <w:rPr>
                <w:szCs w:val="20"/>
              </w:rPr>
              <w:t xml:space="preserve"> with partners/funding agencies,</w:t>
            </w:r>
            <w:r w:rsidRPr="00876584">
              <w:rPr>
                <w:szCs w:val="20"/>
              </w:rPr>
              <w:t xml:space="preserve"> </w:t>
            </w:r>
            <w:r w:rsidR="00E910B1" w:rsidRPr="00876584">
              <w:rPr>
                <w:szCs w:val="20"/>
              </w:rPr>
              <w:t xml:space="preserve">to </w:t>
            </w:r>
            <w:r w:rsidRPr="00876584">
              <w:rPr>
                <w:szCs w:val="20"/>
              </w:rPr>
              <w:t>participate in evaluating bids</w:t>
            </w:r>
            <w:r w:rsidR="00A46975" w:rsidRPr="00876584">
              <w:rPr>
                <w:rFonts w:cs="Arial"/>
                <w:szCs w:val="20"/>
              </w:rPr>
              <w:t xml:space="preserve"> for resources and service developments, </w:t>
            </w:r>
            <w:r w:rsidR="008C384B">
              <w:rPr>
                <w:rFonts w:cs="Arial"/>
                <w:szCs w:val="20"/>
              </w:rPr>
              <w:t xml:space="preserve">ensuring </w:t>
            </w:r>
            <w:r w:rsidR="00B64CF6">
              <w:rPr>
                <w:rFonts w:cs="Arial"/>
                <w:szCs w:val="20"/>
              </w:rPr>
              <w:t xml:space="preserve">correct </w:t>
            </w:r>
            <w:r w:rsidR="00A46975" w:rsidRPr="00876584">
              <w:rPr>
                <w:rFonts w:cs="Arial"/>
                <w:szCs w:val="20"/>
              </w:rPr>
              <w:t>financial appraisals are undertaken.</w:t>
            </w:r>
          </w:p>
          <w:p w14:paraId="4FC234C9" w14:textId="2325F3A8" w:rsidR="00A46975" w:rsidRPr="00696C9B" w:rsidRDefault="008033EA" w:rsidP="00D554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1C2C7A">
              <w:rPr>
                <w:szCs w:val="20"/>
              </w:rPr>
              <w:t>Ensure effective budgetary control and monitoring systems, in line with the Council's Constitution and Financial Regulations</w:t>
            </w:r>
            <w:r w:rsidR="00CC3F38" w:rsidRPr="001C2C7A">
              <w:rPr>
                <w:szCs w:val="20"/>
              </w:rPr>
              <w:t xml:space="preserve"> ensuring </w:t>
            </w:r>
            <w:r w:rsidR="005645D5" w:rsidRPr="001C2C7A">
              <w:rPr>
                <w:rFonts w:cs="Arial"/>
                <w:szCs w:val="20"/>
              </w:rPr>
              <w:t>approved financial procedures are operated.</w:t>
            </w:r>
          </w:p>
          <w:p w14:paraId="75141064" w14:textId="7B619D50" w:rsidR="00696C9B" w:rsidRDefault="00696C9B" w:rsidP="00D554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696C9B">
              <w:rPr>
                <w:szCs w:val="20"/>
              </w:rPr>
              <w:t>Attend meetings</w:t>
            </w:r>
            <w:r w:rsidR="00C876FC">
              <w:rPr>
                <w:szCs w:val="20"/>
              </w:rPr>
              <w:t xml:space="preserve"> and working groups </w:t>
            </w:r>
            <w:r w:rsidR="00084055">
              <w:rPr>
                <w:szCs w:val="20"/>
              </w:rPr>
              <w:t>providing</w:t>
            </w:r>
            <w:r w:rsidR="00F560AC">
              <w:rPr>
                <w:szCs w:val="20"/>
              </w:rPr>
              <w:t xml:space="preserve"> financial </w:t>
            </w:r>
            <w:r w:rsidR="00084055">
              <w:rPr>
                <w:szCs w:val="20"/>
              </w:rPr>
              <w:t xml:space="preserve">guidance on behalf of </w:t>
            </w:r>
            <w:r w:rsidRPr="00696C9B">
              <w:rPr>
                <w:szCs w:val="20"/>
              </w:rPr>
              <w:t xml:space="preserve">the </w:t>
            </w:r>
            <w:r w:rsidR="00084055">
              <w:rPr>
                <w:szCs w:val="20"/>
              </w:rPr>
              <w:t xml:space="preserve">Finance </w:t>
            </w:r>
            <w:r w:rsidRPr="00696C9B">
              <w:rPr>
                <w:szCs w:val="20"/>
              </w:rPr>
              <w:t>Director.</w:t>
            </w:r>
          </w:p>
          <w:p w14:paraId="2D4036E5" w14:textId="0385E36B" w:rsidR="002270F5" w:rsidRPr="000E1938" w:rsidRDefault="00D716E6" w:rsidP="000E193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6873B5">
              <w:rPr>
                <w:szCs w:val="20"/>
              </w:rPr>
              <w:t>Provide regular financial reports on revenue, capital, grants and external funding to the Council’s Management Team, Members, and Budget Managers</w:t>
            </w:r>
            <w:r w:rsidR="00B023F2" w:rsidRPr="006873B5">
              <w:rPr>
                <w:rFonts w:cs="Arial"/>
                <w:szCs w:val="20"/>
              </w:rPr>
              <w:t xml:space="preserve">, including the provision of </w:t>
            </w:r>
            <w:r w:rsidR="008B5485" w:rsidRPr="006873B5">
              <w:rPr>
                <w:rFonts w:cs="Arial"/>
                <w:szCs w:val="20"/>
              </w:rPr>
              <w:t>Council</w:t>
            </w:r>
            <w:r w:rsidR="00465919">
              <w:rPr>
                <w:rFonts w:cs="Arial"/>
                <w:szCs w:val="20"/>
              </w:rPr>
              <w:t>-</w:t>
            </w:r>
            <w:r w:rsidR="008B5485" w:rsidRPr="006873B5">
              <w:rPr>
                <w:rFonts w:cs="Arial"/>
                <w:szCs w:val="20"/>
              </w:rPr>
              <w:t>wide</w:t>
            </w:r>
            <w:r w:rsidR="00B023F2" w:rsidRPr="006873B5">
              <w:rPr>
                <w:rFonts w:cs="Arial"/>
                <w:szCs w:val="20"/>
              </w:rPr>
              <w:t xml:space="preserve"> financial data</w:t>
            </w:r>
            <w:r w:rsidR="00456797">
              <w:rPr>
                <w:rFonts w:cs="Arial"/>
                <w:szCs w:val="20"/>
              </w:rPr>
              <w:t xml:space="preserve"> and </w:t>
            </w:r>
            <w:r w:rsidR="00B023F2" w:rsidRPr="006873B5">
              <w:rPr>
                <w:rFonts w:cs="Arial"/>
                <w:szCs w:val="20"/>
              </w:rPr>
              <w:t>analysis when required.</w:t>
            </w:r>
          </w:p>
          <w:p w14:paraId="7B7DD14E" w14:textId="1C284F3E" w:rsidR="00A94524" w:rsidRDefault="00A94524" w:rsidP="001466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A94524">
              <w:rPr>
                <w:szCs w:val="20"/>
              </w:rPr>
              <w:t>Advise Budget Managers on revenue and capital accounting, offering training and support as needed.</w:t>
            </w:r>
          </w:p>
          <w:p w14:paraId="4E71FDF8" w14:textId="646CFFA6" w:rsidR="000E1938" w:rsidRDefault="000E1938" w:rsidP="001466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0E1938">
              <w:rPr>
                <w:szCs w:val="20"/>
              </w:rPr>
              <w:t>Assist in the year-end accounts process</w:t>
            </w:r>
            <w:r w:rsidRPr="00DC603C">
              <w:rPr>
                <w:rFonts w:cs="Arial"/>
                <w:szCs w:val="20"/>
              </w:rPr>
              <w:t xml:space="preserve"> with all relevant guidance and statutory requirements</w:t>
            </w:r>
            <w:r w:rsidRPr="000E1938">
              <w:rPr>
                <w:szCs w:val="20"/>
              </w:rPr>
              <w:t xml:space="preserve">, liaising with </w:t>
            </w:r>
            <w:r>
              <w:rPr>
                <w:szCs w:val="20"/>
              </w:rPr>
              <w:t xml:space="preserve">the Council’s </w:t>
            </w:r>
            <w:r w:rsidRPr="000E1938">
              <w:rPr>
                <w:szCs w:val="20"/>
              </w:rPr>
              <w:t>external auditors.</w:t>
            </w:r>
          </w:p>
          <w:p w14:paraId="0AC6A8DA" w14:textId="2DDDC649" w:rsidR="007A4C0C" w:rsidRPr="00C96C2F" w:rsidRDefault="00FE3339" w:rsidP="00BF2453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3F7EC9">
              <w:rPr>
                <w:szCs w:val="20"/>
              </w:rPr>
              <w:t>Ensure timely completion of grant claims, accounting arrangements, and maximize available grants</w:t>
            </w:r>
            <w:r w:rsidR="009448D0" w:rsidRPr="003F7EC9">
              <w:rPr>
                <w:szCs w:val="20"/>
              </w:rPr>
              <w:t xml:space="preserve"> li</w:t>
            </w:r>
            <w:r w:rsidR="003F7EC9" w:rsidRPr="003F7EC9">
              <w:rPr>
                <w:szCs w:val="20"/>
              </w:rPr>
              <w:t xml:space="preserve">aising with the Council’s external </w:t>
            </w:r>
            <w:r w:rsidR="007A4C0C" w:rsidRPr="003F7EC9">
              <w:rPr>
                <w:rFonts w:cs="Arial"/>
                <w:szCs w:val="20"/>
              </w:rPr>
              <w:t>auditors.</w:t>
            </w:r>
          </w:p>
          <w:p w14:paraId="0404FA47" w14:textId="0D5D6D2D" w:rsidR="0053595C" w:rsidRPr="0018473D" w:rsidRDefault="00C96C2F" w:rsidP="001467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18473D">
              <w:rPr>
                <w:szCs w:val="20"/>
              </w:rPr>
              <w:t xml:space="preserve">Complete financial returns, statistical returns, performance indicators and unit cost analysis </w:t>
            </w:r>
            <w:r w:rsidR="00B46693" w:rsidRPr="0018473D">
              <w:rPr>
                <w:szCs w:val="20"/>
              </w:rPr>
              <w:t>required by G</w:t>
            </w:r>
            <w:r w:rsidRPr="0018473D">
              <w:rPr>
                <w:szCs w:val="20"/>
              </w:rPr>
              <w:t xml:space="preserve">overnment and external bodies </w:t>
            </w:r>
            <w:r w:rsidR="00B46693" w:rsidRPr="0018473D">
              <w:rPr>
                <w:szCs w:val="20"/>
              </w:rPr>
              <w:t xml:space="preserve">in </w:t>
            </w:r>
            <w:r w:rsidR="0053595C" w:rsidRPr="0018473D">
              <w:rPr>
                <w:rFonts w:cs="Arial"/>
                <w:szCs w:val="20"/>
              </w:rPr>
              <w:t>accordance with the relevant deadlines.</w:t>
            </w:r>
          </w:p>
          <w:p w14:paraId="424DBB64" w14:textId="2F30C746" w:rsidR="0053595C" w:rsidRPr="00DC603C" w:rsidRDefault="00B874D7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B874D7">
              <w:rPr>
                <w:rFonts w:cs="Arial"/>
                <w:szCs w:val="20"/>
              </w:rPr>
              <w:t xml:space="preserve">Undertake special projects and additional duties </w:t>
            </w:r>
            <w:r w:rsidR="005D445F" w:rsidRPr="00DC603C">
              <w:rPr>
                <w:rFonts w:cs="Arial"/>
                <w:szCs w:val="20"/>
              </w:rPr>
              <w:t>commensurate with the responsibility of the post</w:t>
            </w:r>
            <w:r w:rsidR="005D445F">
              <w:rPr>
                <w:rFonts w:cs="Arial"/>
                <w:szCs w:val="20"/>
              </w:rPr>
              <w:t xml:space="preserve"> </w:t>
            </w:r>
            <w:r w:rsidRPr="00B874D7">
              <w:rPr>
                <w:rFonts w:cs="Arial"/>
                <w:szCs w:val="20"/>
              </w:rPr>
              <w:t>as required.</w:t>
            </w:r>
            <w:r w:rsidR="00A574EF" w:rsidRPr="00DC603C">
              <w:rPr>
                <w:rFonts w:cs="Arial"/>
                <w:szCs w:val="20"/>
              </w:rPr>
              <w:t xml:space="preserve"> </w:t>
            </w:r>
          </w:p>
          <w:p w14:paraId="39C83EA2" w14:textId="35C255C8" w:rsidR="00A574EF" w:rsidRPr="00DC603C" w:rsidRDefault="00A93C88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A93C88">
              <w:rPr>
                <w:rFonts w:cs="Arial"/>
                <w:szCs w:val="20"/>
              </w:rPr>
              <w:t>Deputize for the Principal Finance Officer</w:t>
            </w:r>
            <w:r w:rsidR="007569FA">
              <w:rPr>
                <w:rFonts w:cs="Arial"/>
                <w:szCs w:val="20"/>
              </w:rPr>
              <w:t>.</w:t>
            </w:r>
          </w:p>
          <w:p w14:paraId="58E8A315" w14:textId="6ABAEF2F" w:rsidR="00B368F6" w:rsidRPr="00DC603C" w:rsidRDefault="009875DB" w:rsidP="00B368F6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szCs w:val="20"/>
              </w:rPr>
            </w:pPr>
            <w:r w:rsidRPr="009875DB">
              <w:rPr>
                <w:rFonts w:eastAsia="Times New Roman" w:cs="Arial"/>
                <w:szCs w:val="20"/>
              </w:rPr>
              <w:t>Conduct statistical research into comparative costs and income generation with other Local Authorities</w:t>
            </w:r>
            <w:r w:rsidR="00B368F6" w:rsidRPr="00DC603C">
              <w:rPr>
                <w:rFonts w:eastAsia="Times New Roman" w:cs="Arial"/>
                <w:szCs w:val="20"/>
              </w:rPr>
              <w:t xml:space="preserve">, </w:t>
            </w:r>
            <w:proofErr w:type="gramStart"/>
            <w:r w:rsidR="00B368F6" w:rsidRPr="00DC603C">
              <w:rPr>
                <w:rFonts w:eastAsia="Times New Roman" w:cs="Arial"/>
                <w:szCs w:val="20"/>
              </w:rPr>
              <w:t>in order to</w:t>
            </w:r>
            <w:proofErr w:type="gramEnd"/>
            <w:r w:rsidR="00B368F6" w:rsidRPr="00DC603C">
              <w:rPr>
                <w:rFonts w:eastAsia="Times New Roman" w:cs="Arial"/>
                <w:szCs w:val="20"/>
              </w:rPr>
              <w:t xml:space="preserve"> identify potential areas for investigation and improvement.</w:t>
            </w:r>
          </w:p>
          <w:p w14:paraId="6AA29248" w14:textId="77777777" w:rsidR="00844846" w:rsidRPr="00DC603C" w:rsidRDefault="00844846" w:rsidP="00844846">
            <w:pPr>
              <w:rPr>
                <w:rFonts w:eastAsia="Times New Roman" w:cs="Arial"/>
                <w:szCs w:val="20"/>
              </w:rPr>
            </w:pPr>
          </w:p>
          <w:p w14:paraId="627FD4E8" w14:textId="0A201B54" w:rsidR="000538D5" w:rsidRPr="00DC603C" w:rsidRDefault="002E2427" w:rsidP="00844846">
            <w:pPr>
              <w:rPr>
                <w:rFonts w:cs="Arial"/>
                <w:b/>
                <w:szCs w:val="20"/>
              </w:rPr>
            </w:pPr>
            <w:r w:rsidRPr="00DC603C">
              <w:rPr>
                <w:rFonts w:cs="Arial"/>
                <w:b/>
                <w:szCs w:val="20"/>
              </w:rPr>
              <w:t>Specific Key Duties (Financial Planning)</w:t>
            </w:r>
          </w:p>
          <w:p w14:paraId="4199FAE3" w14:textId="6A92CE93" w:rsidR="002E2427" w:rsidRPr="00DC603C" w:rsidRDefault="00DA30C8" w:rsidP="002E2427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DA30C8">
              <w:rPr>
                <w:rFonts w:cs="Arial"/>
                <w:szCs w:val="20"/>
              </w:rPr>
              <w:t>Coordinate the production of annual revenue budget, account closure</w:t>
            </w:r>
            <w:r w:rsidR="00395261">
              <w:rPr>
                <w:rFonts w:cs="Arial"/>
                <w:szCs w:val="20"/>
              </w:rPr>
              <w:t>s</w:t>
            </w:r>
            <w:r w:rsidRPr="00DA30C8">
              <w:rPr>
                <w:rFonts w:cs="Arial"/>
                <w:szCs w:val="20"/>
              </w:rPr>
              <w:t>, and revenue/capital monitoring, ensuring consistency and deadlines are met</w:t>
            </w:r>
            <w:r w:rsidR="00FA2B80">
              <w:rPr>
                <w:rFonts w:cs="Arial"/>
                <w:szCs w:val="20"/>
              </w:rPr>
              <w:t xml:space="preserve"> in liaison </w:t>
            </w:r>
            <w:r w:rsidRPr="00DA30C8">
              <w:rPr>
                <w:rFonts w:cs="Arial"/>
                <w:szCs w:val="20"/>
              </w:rPr>
              <w:t>with Principal Finance Officers.</w:t>
            </w:r>
          </w:p>
          <w:p w14:paraId="679A3060" w14:textId="054E4E32" w:rsidR="004B27E4" w:rsidRPr="00DC603C" w:rsidRDefault="0050338F" w:rsidP="002E2427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50338F">
              <w:rPr>
                <w:rFonts w:cs="Arial"/>
                <w:szCs w:val="20"/>
              </w:rPr>
              <w:t>Support preparation of the medium-term financial forecast for capital and revenue spending and resources.</w:t>
            </w:r>
          </w:p>
          <w:p w14:paraId="0C9EFB84" w14:textId="17C1D6C2" w:rsidR="00DB7D5D" w:rsidRPr="000B212B" w:rsidRDefault="0050338F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50338F">
              <w:rPr>
                <w:rFonts w:cs="Arial"/>
                <w:szCs w:val="20"/>
              </w:rPr>
              <w:t xml:space="preserve">Assist in evaluating the financial implications </w:t>
            </w:r>
            <w:r w:rsidR="00093469">
              <w:rPr>
                <w:rFonts w:cs="Arial"/>
                <w:szCs w:val="20"/>
              </w:rPr>
              <w:t>for the Coun</w:t>
            </w:r>
            <w:r w:rsidR="004F6742">
              <w:rPr>
                <w:rFonts w:cs="Arial"/>
                <w:szCs w:val="20"/>
              </w:rPr>
              <w:t>cil</w:t>
            </w:r>
            <w:r w:rsidR="007815B6" w:rsidRPr="00A75903">
              <w:rPr>
                <w:rFonts w:cs="Arial"/>
                <w:szCs w:val="20"/>
              </w:rPr>
              <w:t xml:space="preserve"> of new Government initiatives and legislative changes,</w:t>
            </w:r>
            <w:r w:rsidR="0034340A">
              <w:rPr>
                <w:rFonts w:cs="Arial"/>
                <w:szCs w:val="20"/>
              </w:rPr>
              <w:t xml:space="preserve"> for incorporation </w:t>
            </w:r>
            <w:r w:rsidR="000B212B">
              <w:rPr>
                <w:rFonts w:cs="Arial"/>
                <w:szCs w:val="20"/>
              </w:rPr>
              <w:t xml:space="preserve">into </w:t>
            </w:r>
            <w:r w:rsidR="007815B6" w:rsidRPr="00A75903">
              <w:rPr>
                <w:rFonts w:cs="Arial"/>
                <w:szCs w:val="20"/>
              </w:rPr>
              <w:t xml:space="preserve">the </w:t>
            </w:r>
            <w:proofErr w:type="gramStart"/>
            <w:r w:rsidR="007815B6" w:rsidRPr="00A75903">
              <w:rPr>
                <w:rFonts w:cs="Arial"/>
                <w:szCs w:val="20"/>
              </w:rPr>
              <w:t>medium term</w:t>
            </w:r>
            <w:proofErr w:type="gramEnd"/>
            <w:r w:rsidR="007815B6" w:rsidRPr="00A75903">
              <w:rPr>
                <w:rFonts w:cs="Arial"/>
                <w:szCs w:val="20"/>
              </w:rPr>
              <w:t xml:space="preserve"> financial forecast.</w:t>
            </w:r>
          </w:p>
          <w:p w14:paraId="40E060B8" w14:textId="7FBA970E" w:rsidR="000B212B" w:rsidRDefault="000B212B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0B212B">
              <w:rPr>
                <w:rFonts w:eastAsia="Times New Roman" w:cs="Arial"/>
                <w:bCs/>
                <w:szCs w:val="20"/>
              </w:rPr>
              <w:t xml:space="preserve">Help prepare reports and </w:t>
            </w:r>
            <w:proofErr w:type="gramStart"/>
            <w:r w:rsidRPr="000B212B">
              <w:rPr>
                <w:rFonts w:eastAsia="Times New Roman" w:cs="Arial"/>
                <w:bCs/>
                <w:szCs w:val="20"/>
              </w:rPr>
              <w:t>advise</w:t>
            </w:r>
            <w:proofErr w:type="gramEnd"/>
            <w:r w:rsidRPr="000B212B">
              <w:rPr>
                <w:rFonts w:eastAsia="Times New Roman" w:cs="Arial"/>
                <w:bCs/>
                <w:szCs w:val="20"/>
              </w:rPr>
              <w:t xml:space="preserve"> on the financial implications of the Council's formula grant settlement, including data analysis and impact on council tax levels.</w:t>
            </w:r>
          </w:p>
          <w:p w14:paraId="0DC261BF" w14:textId="328FFACA" w:rsidR="006B1831" w:rsidRDefault="006B1831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6B1831">
              <w:rPr>
                <w:rFonts w:eastAsia="Times New Roman" w:cs="Arial"/>
                <w:bCs/>
                <w:szCs w:val="20"/>
              </w:rPr>
              <w:t xml:space="preserve">Provide financial analysis for </w:t>
            </w:r>
            <w:r>
              <w:rPr>
                <w:rFonts w:eastAsia="Times New Roman" w:cs="Arial"/>
                <w:bCs/>
                <w:szCs w:val="20"/>
              </w:rPr>
              <w:t>Council-wide financial data</w:t>
            </w:r>
            <w:r w:rsidR="00215269">
              <w:rPr>
                <w:rFonts w:eastAsia="Times New Roman" w:cs="Arial"/>
                <w:bCs/>
                <w:szCs w:val="20"/>
              </w:rPr>
              <w:t xml:space="preserve"> when required for corporate financial </w:t>
            </w:r>
            <w:r w:rsidRPr="006B1831">
              <w:rPr>
                <w:rFonts w:eastAsia="Times New Roman" w:cs="Arial"/>
                <w:bCs/>
                <w:szCs w:val="20"/>
              </w:rPr>
              <w:t xml:space="preserve">exercises, including the preparation of the annual financial </w:t>
            </w:r>
            <w:proofErr w:type="spellStart"/>
            <w:r w:rsidRPr="006B1831">
              <w:rPr>
                <w:rFonts w:eastAsia="Times New Roman" w:cs="Arial"/>
                <w:bCs/>
                <w:szCs w:val="20"/>
              </w:rPr>
              <w:t>factfile</w:t>
            </w:r>
            <w:proofErr w:type="spellEnd"/>
            <w:r w:rsidRPr="006B1831">
              <w:rPr>
                <w:rFonts w:eastAsia="Times New Roman" w:cs="Arial"/>
                <w:bCs/>
                <w:szCs w:val="20"/>
              </w:rPr>
              <w:t>.</w:t>
            </w:r>
          </w:p>
          <w:p w14:paraId="63D7A227" w14:textId="448405EE" w:rsidR="00215269" w:rsidRPr="000B212B" w:rsidRDefault="00AB0445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AB0445">
              <w:rPr>
                <w:rFonts w:eastAsia="Times New Roman" w:cs="Arial"/>
                <w:bCs/>
                <w:szCs w:val="20"/>
              </w:rPr>
              <w:t xml:space="preserve">Support monitoring and forecasting of the </w:t>
            </w:r>
            <w:r>
              <w:rPr>
                <w:rFonts w:eastAsia="Times New Roman" w:cs="Arial"/>
                <w:bCs/>
                <w:szCs w:val="20"/>
              </w:rPr>
              <w:t xml:space="preserve">Council’s </w:t>
            </w:r>
            <w:r w:rsidRPr="00AB0445">
              <w:rPr>
                <w:rFonts w:eastAsia="Times New Roman" w:cs="Arial"/>
                <w:bCs/>
                <w:szCs w:val="20"/>
              </w:rPr>
              <w:t>Collection Fund</w:t>
            </w:r>
            <w:r>
              <w:rPr>
                <w:rFonts w:eastAsia="Times New Roman" w:cs="Arial"/>
                <w:bCs/>
                <w:szCs w:val="20"/>
              </w:rPr>
              <w:t xml:space="preserve"> position</w:t>
            </w:r>
            <w:r w:rsidRPr="00AB0445">
              <w:rPr>
                <w:rFonts w:eastAsia="Times New Roman" w:cs="Arial"/>
                <w:bCs/>
                <w:szCs w:val="20"/>
              </w:rPr>
              <w:t xml:space="preserve"> (Council Tax and Business Rates), with quarterly reports and assistance in year-end closedown.</w:t>
            </w:r>
          </w:p>
          <w:p w14:paraId="46ADBBA5" w14:textId="77777777" w:rsidR="00E92D54" w:rsidRDefault="00E92D54" w:rsidP="003B0346">
            <w:pPr>
              <w:rPr>
                <w:rFonts w:eastAsia="Times New Roman" w:cs="Arial"/>
                <w:b/>
                <w:bCs/>
                <w:szCs w:val="20"/>
              </w:rPr>
            </w:pPr>
          </w:p>
          <w:p w14:paraId="57BBA876" w14:textId="6CF2A1D3" w:rsidR="003329C7" w:rsidRDefault="003329C7" w:rsidP="00980C2B">
            <w:pPr>
              <w:pStyle w:val="ListParagraph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1CE4093" w14:textId="77777777" w:rsidR="001D66E8" w:rsidRPr="00EE2E1B" w:rsidRDefault="001D66E8" w:rsidP="001D66E8">
            <w:pPr>
              <w:jc w:val="both"/>
            </w:pPr>
            <w:r w:rsidRPr="00EE2E1B">
              <w:t>For this role, you must be a member of the Association of Accounting Technicians, part qualified CCAB accountant, or equivalent.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Pr="00551B32" w:rsidRDefault="008A28B5" w:rsidP="00FE52AB">
            <w:pPr>
              <w:spacing w:line="276" w:lineRule="auto"/>
            </w:pPr>
            <w:r w:rsidRPr="00551B32">
              <w:t xml:space="preserve">In </w:t>
            </w:r>
            <w:proofErr w:type="gramStart"/>
            <w:r w:rsidRPr="00551B32">
              <w:t>addition</w:t>
            </w:r>
            <w:proofErr w:type="gramEnd"/>
            <w:r w:rsidRPr="00551B32">
              <w:t xml:space="preserve"> </w:t>
            </w:r>
            <w:r w:rsidR="00213E7B" w:rsidRPr="00551B32">
              <w:t>you</w:t>
            </w:r>
            <w:r w:rsidRPr="00551B32">
              <w:t xml:space="preserve"> will have:</w:t>
            </w:r>
          </w:p>
          <w:p w14:paraId="3B74B50D" w14:textId="39D5A70B" w:rsidR="00551B32" w:rsidRPr="00551B32" w:rsidRDefault="0054235B" w:rsidP="007E7DD3">
            <w:pPr>
              <w:numPr>
                <w:ilvl w:val="0"/>
                <w:numId w:val="9"/>
              </w:numPr>
              <w:spacing w:line="276" w:lineRule="auto"/>
            </w:pPr>
            <w:r>
              <w:t>Relevant recent experience within a local government or health finance environment</w:t>
            </w:r>
            <w:r w:rsidR="00DD1A36">
              <w:t xml:space="preserve"> with p</w:t>
            </w:r>
            <w:r>
              <w:t>roven experience and knowledge of accounting treatment for schools funding.</w:t>
            </w:r>
          </w:p>
          <w:p w14:paraId="31359D21" w14:textId="4027764F" w:rsidR="00551B32" w:rsidRPr="00551B32" w:rsidRDefault="00551B32" w:rsidP="00551B32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Understanding of the accounts cycle and the importance and impact of the final accounts process.</w:t>
            </w:r>
          </w:p>
          <w:p w14:paraId="3DF7139D" w14:textId="06208C52" w:rsidR="00DE7CE3" w:rsidRPr="006F38CB" w:rsidRDefault="00DE7CE3" w:rsidP="00DE7CE3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6F38CB">
              <w:rPr>
                <w:rFonts w:cs="Arial"/>
              </w:rPr>
              <w:lastRenderedPageBreak/>
              <w:t>Excellent analytical skills</w:t>
            </w:r>
            <w:r w:rsidR="004C3E25">
              <w:rPr>
                <w:rFonts w:cs="Arial"/>
              </w:rPr>
              <w:t xml:space="preserve"> </w:t>
            </w:r>
            <w:proofErr w:type="gramStart"/>
            <w:r w:rsidRPr="006F38CB">
              <w:rPr>
                <w:rFonts w:cs="Arial"/>
              </w:rPr>
              <w:t>in order to</w:t>
            </w:r>
            <w:proofErr w:type="gramEnd"/>
            <w:r w:rsidRPr="006F38CB">
              <w:rPr>
                <w:rFonts w:cs="Arial"/>
              </w:rPr>
              <w:t xml:space="preserve"> evaluate and report upon financial data</w:t>
            </w:r>
            <w:r w:rsidR="004C3E2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6F38CB">
              <w:rPr>
                <w:rFonts w:cs="Arial"/>
              </w:rPr>
              <w:t xml:space="preserve">with the ability to write </w:t>
            </w:r>
            <w:r>
              <w:rPr>
                <w:rFonts w:cs="Arial"/>
              </w:rPr>
              <w:t xml:space="preserve">and present </w:t>
            </w:r>
            <w:r w:rsidRPr="006F38CB">
              <w:rPr>
                <w:rFonts w:cs="Arial"/>
              </w:rPr>
              <w:t>complex financial</w:t>
            </w:r>
            <w:r>
              <w:rPr>
                <w:rFonts w:cs="Arial"/>
              </w:rPr>
              <w:t xml:space="preserve"> reports </w:t>
            </w:r>
            <w:r w:rsidRPr="006F38CB">
              <w:rPr>
                <w:rFonts w:cs="Arial"/>
              </w:rPr>
              <w:t>in a clear and concise manner.</w:t>
            </w:r>
          </w:p>
          <w:p w14:paraId="5B87A3F8" w14:textId="77777777" w:rsidR="00ED65A7" w:rsidRPr="008C1AB5" w:rsidRDefault="00ED65A7" w:rsidP="00ED65A7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C1AB5">
              <w:rPr>
                <w:rFonts w:cs="Arial"/>
              </w:rPr>
              <w:t xml:space="preserve">Highly </w:t>
            </w:r>
            <w:proofErr w:type="spellStart"/>
            <w:r w:rsidRPr="008C1AB5">
              <w:rPr>
                <w:rFonts w:cs="Arial"/>
              </w:rPr>
              <w:t>organised</w:t>
            </w:r>
            <w:proofErr w:type="spellEnd"/>
            <w:r w:rsidRPr="008C1AB5">
              <w:rPr>
                <w:rFonts w:cs="Arial"/>
              </w:rPr>
              <w:t xml:space="preserve"> and able to plan and </w:t>
            </w:r>
            <w:proofErr w:type="spellStart"/>
            <w:r w:rsidRPr="008C1AB5">
              <w:rPr>
                <w:rFonts w:cs="Arial"/>
              </w:rPr>
              <w:t>prioritise</w:t>
            </w:r>
            <w:proofErr w:type="spellEnd"/>
            <w:r w:rsidRPr="008C1AB5">
              <w:rPr>
                <w:rFonts w:cs="Arial"/>
              </w:rPr>
              <w:t xml:space="preserve"> work to consistently achieve tight deadlines.</w:t>
            </w:r>
          </w:p>
          <w:p w14:paraId="5F5C183A" w14:textId="2B3E6E29" w:rsidR="00D33BDF" w:rsidRPr="00551B32" w:rsidRDefault="003B2E2B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Ability to use initiative and make sound judgements, working with minimum supervision</w:t>
            </w:r>
            <w:r w:rsidRPr="00551B32">
              <w:t>.</w:t>
            </w:r>
          </w:p>
          <w:p w14:paraId="4D1E0577" w14:textId="7E7244C5" w:rsidR="00E03209" w:rsidRPr="00551B32" w:rsidRDefault="00C66130" w:rsidP="00C64AAF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t>Excellent oral communication skills</w:t>
            </w:r>
            <w:r w:rsidR="00D10543">
              <w:t xml:space="preserve"> and c</w:t>
            </w:r>
            <w:r w:rsidR="00E03209" w:rsidRPr="00D10543">
              <w:rPr>
                <w:rFonts w:cs="Arial"/>
              </w:rPr>
              <w:t xml:space="preserve">onfidence in liaising with </w:t>
            </w:r>
            <w:r w:rsidR="00D10543">
              <w:rPr>
                <w:rFonts w:cs="Arial"/>
              </w:rPr>
              <w:t>S</w:t>
            </w:r>
            <w:r w:rsidR="00E03209" w:rsidRPr="00D10543">
              <w:rPr>
                <w:rFonts w:cs="Arial"/>
              </w:rPr>
              <w:t xml:space="preserve">enior </w:t>
            </w:r>
            <w:r w:rsidR="00D10543">
              <w:rPr>
                <w:rFonts w:cs="Arial"/>
              </w:rPr>
              <w:t>O</w:t>
            </w:r>
            <w:r w:rsidR="00E03209" w:rsidRPr="00D10543">
              <w:rPr>
                <w:rFonts w:cs="Arial"/>
              </w:rPr>
              <w:t>fficers.</w:t>
            </w:r>
          </w:p>
          <w:p w14:paraId="549A2B3C" w14:textId="148BA845" w:rsidR="00160D22" w:rsidRPr="00551B32" w:rsidRDefault="00116D13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Confidence in leading a small team when required.</w:t>
            </w:r>
          </w:p>
          <w:p w14:paraId="2D7E0727" w14:textId="64A76721" w:rsidR="00116D13" w:rsidRPr="00551B32" w:rsidRDefault="004B2719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Understanding of accounting requirements for grant and other external funding.</w:t>
            </w:r>
          </w:p>
          <w:p w14:paraId="7F26214C" w14:textId="3EEB3F79" w:rsidR="004B2719" w:rsidRPr="00551B32" w:rsidRDefault="00417A8E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Ability to provide creative and innovative solutions to issues and problems</w:t>
            </w:r>
            <w:r w:rsidRPr="00551B32">
              <w:t>.</w:t>
            </w:r>
          </w:p>
          <w:p w14:paraId="405AA332" w14:textId="77777777" w:rsidR="00AD4076" w:rsidRPr="001D7E32" w:rsidRDefault="00AD4076" w:rsidP="00AD40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Arial"/>
              </w:rPr>
            </w:pPr>
            <w:r w:rsidRPr="001D7E32">
              <w:rPr>
                <w:rFonts w:cs="Arial"/>
              </w:rPr>
              <w:t xml:space="preserve">Excellent </w:t>
            </w:r>
            <w:r>
              <w:rPr>
                <w:rFonts w:cs="Arial"/>
              </w:rPr>
              <w:t xml:space="preserve">IT skills in </w:t>
            </w:r>
            <w:r w:rsidRPr="001D7E32">
              <w:rPr>
                <w:rFonts w:cs="Arial"/>
              </w:rPr>
              <w:t>both mainframe and PC based systems</w:t>
            </w:r>
            <w:r>
              <w:rPr>
                <w:rFonts w:cs="Arial"/>
              </w:rPr>
              <w:t xml:space="preserve">, including </w:t>
            </w:r>
            <w:r w:rsidRPr="001D7E32">
              <w:rPr>
                <w:rFonts w:cs="Arial"/>
              </w:rPr>
              <w:t>knowledge of M</w:t>
            </w:r>
            <w:r>
              <w:rPr>
                <w:rFonts w:cs="Arial"/>
              </w:rPr>
              <w:t>icrosoft</w:t>
            </w:r>
            <w:r w:rsidRPr="001D7E32">
              <w:rPr>
                <w:rFonts w:cs="Arial"/>
              </w:rPr>
              <w:t xml:space="preserve"> Excel, Word, e-mail and Internet.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B954" w14:textId="77777777" w:rsidR="00AD7D26" w:rsidRDefault="00AD7D26" w:rsidP="00BC73FC">
      <w:r>
        <w:separator/>
      </w:r>
    </w:p>
  </w:endnote>
  <w:endnote w:type="continuationSeparator" w:id="0">
    <w:p w14:paraId="7F797997" w14:textId="77777777" w:rsidR="00AD7D26" w:rsidRDefault="00AD7D26" w:rsidP="00BC73FC">
      <w:r>
        <w:continuationSeparator/>
      </w:r>
    </w:p>
  </w:endnote>
  <w:endnote w:type="continuationNotice" w:id="1">
    <w:p w14:paraId="4D732592" w14:textId="77777777" w:rsidR="00AD7D26" w:rsidRDefault="00AD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80DF" w14:textId="77777777" w:rsidR="00AD7D26" w:rsidRDefault="00AD7D26" w:rsidP="00BC73FC">
      <w:r>
        <w:separator/>
      </w:r>
    </w:p>
  </w:footnote>
  <w:footnote w:type="continuationSeparator" w:id="0">
    <w:p w14:paraId="43082A38" w14:textId="77777777" w:rsidR="00AD7D26" w:rsidRDefault="00AD7D26" w:rsidP="00BC73FC">
      <w:r>
        <w:continuationSeparator/>
      </w:r>
    </w:p>
  </w:footnote>
  <w:footnote w:type="continuationNotice" w:id="1">
    <w:p w14:paraId="1506184C" w14:textId="77777777" w:rsidR="00AD7D26" w:rsidRDefault="00AD7D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EB5"/>
    <w:multiLevelType w:val="hybridMultilevel"/>
    <w:tmpl w:val="2624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496A"/>
    <w:multiLevelType w:val="hybridMultilevel"/>
    <w:tmpl w:val="FBD0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C1302E0"/>
    <w:multiLevelType w:val="hybridMultilevel"/>
    <w:tmpl w:val="412E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10E4C"/>
    <w:multiLevelType w:val="hybridMultilevel"/>
    <w:tmpl w:val="CEFC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6657E"/>
    <w:multiLevelType w:val="hybridMultilevel"/>
    <w:tmpl w:val="5A04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03320"/>
    <w:multiLevelType w:val="hybridMultilevel"/>
    <w:tmpl w:val="0B10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52B"/>
    <w:multiLevelType w:val="hybridMultilevel"/>
    <w:tmpl w:val="D06A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8"/>
  </w:num>
  <w:num w:numId="6" w16cid:durableId="854002118">
    <w:abstractNumId w:val="17"/>
  </w:num>
  <w:num w:numId="7" w16cid:durableId="9643203">
    <w:abstractNumId w:val="27"/>
  </w:num>
  <w:num w:numId="8" w16cid:durableId="2094618771">
    <w:abstractNumId w:val="21"/>
  </w:num>
  <w:num w:numId="9" w16cid:durableId="1866013986">
    <w:abstractNumId w:val="23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4"/>
  </w:num>
  <w:num w:numId="13" w16cid:durableId="889268224">
    <w:abstractNumId w:val="24"/>
  </w:num>
  <w:num w:numId="14" w16cid:durableId="1943221786">
    <w:abstractNumId w:val="19"/>
  </w:num>
  <w:num w:numId="15" w16cid:durableId="17393087">
    <w:abstractNumId w:val="13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6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20"/>
  </w:num>
  <w:num w:numId="22" w16cid:durableId="1128014861">
    <w:abstractNumId w:val="25"/>
  </w:num>
  <w:num w:numId="23" w16cid:durableId="444471535">
    <w:abstractNumId w:val="15"/>
  </w:num>
  <w:num w:numId="24" w16cid:durableId="621813825">
    <w:abstractNumId w:val="3"/>
  </w:num>
  <w:num w:numId="25" w16cid:durableId="1626542089">
    <w:abstractNumId w:val="22"/>
  </w:num>
  <w:num w:numId="26" w16cid:durableId="1632633840">
    <w:abstractNumId w:val="16"/>
  </w:num>
  <w:num w:numId="27" w16cid:durableId="1327367021">
    <w:abstractNumId w:val="12"/>
  </w:num>
  <w:num w:numId="28" w16cid:durableId="81533227">
    <w:abstractNumId w:val="14"/>
  </w:num>
  <w:num w:numId="29" w16cid:durableId="153907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63E2"/>
    <w:rsid w:val="000538D5"/>
    <w:rsid w:val="00060551"/>
    <w:rsid w:val="00067720"/>
    <w:rsid w:val="000761F2"/>
    <w:rsid w:val="00084055"/>
    <w:rsid w:val="00093469"/>
    <w:rsid w:val="0009529B"/>
    <w:rsid w:val="000B212B"/>
    <w:rsid w:val="000B7A34"/>
    <w:rsid w:val="000C6AD4"/>
    <w:rsid w:val="000D57B8"/>
    <w:rsid w:val="000E1938"/>
    <w:rsid w:val="000E1C8B"/>
    <w:rsid w:val="000F3839"/>
    <w:rsid w:val="0010498C"/>
    <w:rsid w:val="00116D13"/>
    <w:rsid w:val="001360EF"/>
    <w:rsid w:val="00136D69"/>
    <w:rsid w:val="00141C6D"/>
    <w:rsid w:val="00143A73"/>
    <w:rsid w:val="00144F66"/>
    <w:rsid w:val="00152B7F"/>
    <w:rsid w:val="00160D22"/>
    <w:rsid w:val="0016524D"/>
    <w:rsid w:val="001806C6"/>
    <w:rsid w:val="00180710"/>
    <w:rsid w:val="00181676"/>
    <w:rsid w:val="0018473D"/>
    <w:rsid w:val="001A1AEE"/>
    <w:rsid w:val="001C2C7A"/>
    <w:rsid w:val="001C6CDA"/>
    <w:rsid w:val="001D66E8"/>
    <w:rsid w:val="001D7755"/>
    <w:rsid w:val="001E2F79"/>
    <w:rsid w:val="001E5EFB"/>
    <w:rsid w:val="001E7F7D"/>
    <w:rsid w:val="001F46F6"/>
    <w:rsid w:val="001F4B3F"/>
    <w:rsid w:val="001F570F"/>
    <w:rsid w:val="00213E7B"/>
    <w:rsid w:val="002141F8"/>
    <w:rsid w:val="00215269"/>
    <w:rsid w:val="00215920"/>
    <w:rsid w:val="00226843"/>
    <w:rsid w:val="002270F5"/>
    <w:rsid w:val="0024328B"/>
    <w:rsid w:val="0024465B"/>
    <w:rsid w:val="002466AB"/>
    <w:rsid w:val="00246D98"/>
    <w:rsid w:val="002617A8"/>
    <w:rsid w:val="002635AA"/>
    <w:rsid w:val="00281B02"/>
    <w:rsid w:val="002A0AC2"/>
    <w:rsid w:val="002A5A80"/>
    <w:rsid w:val="002D5357"/>
    <w:rsid w:val="002D649D"/>
    <w:rsid w:val="002D755E"/>
    <w:rsid w:val="002E2427"/>
    <w:rsid w:val="002F1474"/>
    <w:rsid w:val="002F6156"/>
    <w:rsid w:val="002F6FC8"/>
    <w:rsid w:val="0030456C"/>
    <w:rsid w:val="0031733D"/>
    <w:rsid w:val="00330231"/>
    <w:rsid w:val="003329C7"/>
    <w:rsid w:val="0034340A"/>
    <w:rsid w:val="00347896"/>
    <w:rsid w:val="00350E47"/>
    <w:rsid w:val="003551E1"/>
    <w:rsid w:val="00365C93"/>
    <w:rsid w:val="00365F92"/>
    <w:rsid w:val="00372BB5"/>
    <w:rsid w:val="003911FD"/>
    <w:rsid w:val="00395261"/>
    <w:rsid w:val="003955FE"/>
    <w:rsid w:val="00395C1F"/>
    <w:rsid w:val="003A0A86"/>
    <w:rsid w:val="003A1AAF"/>
    <w:rsid w:val="003A1C30"/>
    <w:rsid w:val="003B0346"/>
    <w:rsid w:val="003B2E2B"/>
    <w:rsid w:val="003B569E"/>
    <w:rsid w:val="003C15DE"/>
    <w:rsid w:val="003C1C8C"/>
    <w:rsid w:val="003C60F7"/>
    <w:rsid w:val="003D4D87"/>
    <w:rsid w:val="003F0356"/>
    <w:rsid w:val="003F7EC9"/>
    <w:rsid w:val="00400887"/>
    <w:rsid w:val="0040133C"/>
    <w:rsid w:val="00407F63"/>
    <w:rsid w:val="00417A8E"/>
    <w:rsid w:val="00434F71"/>
    <w:rsid w:val="00443EEE"/>
    <w:rsid w:val="00456797"/>
    <w:rsid w:val="004600FA"/>
    <w:rsid w:val="00464888"/>
    <w:rsid w:val="00465919"/>
    <w:rsid w:val="00480FAD"/>
    <w:rsid w:val="00492C6F"/>
    <w:rsid w:val="00495A32"/>
    <w:rsid w:val="00496F6B"/>
    <w:rsid w:val="004A6BB1"/>
    <w:rsid w:val="004A796F"/>
    <w:rsid w:val="004B2719"/>
    <w:rsid w:val="004B27E4"/>
    <w:rsid w:val="004C3E25"/>
    <w:rsid w:val="004C6BAA"/>
    <w:rsid w:val="004F6742"/>
    <w:rsid w:val="0050338F"/>
    <w:rsid w:val="00513BE1"/>
    <w:rsid w:val="00515D95"/>
    <w:rsid w:val="00523EF9"/>
    <w:rsid w:val="0053595C"/>
    <w:rsid w:val="0054235B"/>
    <w:rsid w:val="00545A3A"/>
    <w:rsid w:val="00551B32"/>
    <w:rsid w:val="00555382"/>
    <w:rsid w:val="00561A2C"/>
    <w:rsid w:val="00562890"/>
    <w:rsid w:val="005645D5"/>
    <w:rsid w:val="00577543"/>
    <w:rsid w:val="00586C77"/>
    <w:rsid w:val="00593983"/>
    <w:rsid w:val="005979FB"/>
    <w:rsid w:val="005A4D05"/>
    <w:rsid w:val="005A59A9"/>
    <w:rsid w:val="005B54B1"/>
    <w:rsid w:val="005D445F"/>
    <w:rsid w:val="005D629D"/>
    <w:rsid w:val="005E037A"/>
    <w:rsid w:val="005E0795"/>
    <w:rsid w:val="005E0A14"/>
    <w:rsid w:val="005E4706"/>
    <w:rsid w:val="005E6612"/>
    <w:rsid w:val="005E760C"/>
    <w:rsid w:val="006033F6"/>
    <w:rsid w:val="0060552A"/>
    <w:rsid w:val="006126B9"/>
    <w:rsid w:val="006212CB"/>
    <w:rsid w:val="00647C3A"/>
    <w:rsid w:val="00677424"/>
    <w:rsid w:val="00677A30"/>
    <w:rsid w:val="0068134D"/>
    <w:rsid w:val="006873B5"/>
    <w:rsid w:val="006943C0"/>
    <w:rsid w:val="00695CD1"/>
    <w:rsid w:val="00696C9B"/>
    <w:rsid w:val="006A7176"/>
    <w:rsid w:val="006B1831"/>
    <w:rsid w:val="006B3307"/>
    <w:rsid w:val="006B3AB5"/>
    <w:rsid w:val="006C0E64"/>
    <w:rsid w:val="006C197A"/>
    <w:rsid w:val="006C4D8D"/>
    <w:rsid w:val="006C78E7"/>
    <w:rsid w:val="006D4B28"/>
    <w:rsid w:val="006D50C6"/>
    <w:rsid w:val="006E0691"/>
    <w:rsid w:val="006F64DF"/>
    <w:rsid w:val="00700D4D"/>
    <w:rsid w:val="00703D70"/>
    <w:rsid w:val="007079B0"/>
    <w:rsid w:val="00710C22"/>
    <w:rsid w:val="00713365"/>
    <w:rsid w:val="00724932"/>
    <w:rsid w:val="007551D9"/>
    <w:rsid w:val="007569FA"/>
    <w:rsid w:val="00763784"/>
    <w:rsid w:val="007807FB"/>
    <w:rsid w:val="007815B6"/>
    <w:rsid w:val="007840DF"/>
    <w:rsid w:val="00785C2A"/>
    <w:rsid w:val="00793C33"/>
    <w:rsid w:val="00793DB6"/>
    <w:rsid w:val="007A032C"/>
    <w:rsid w:val="007A4C0C"/>
    <w:rsid w:val="007B7675"/>
    <w:rsid w:val="007C27DD"/>
    <w:rsid w:val="007C3222"/>
    <w:rsid w:val="007D7DDB"/>
    <w:rsid w:val="007F6D8B"/>
    <w:rsid w:val="007F737F"/>
    <w:rsid w:val="008033EA"/>
    <w:rsid w:val="008073D6"/>
    <w:rsid w:val="008122A4"/>
    <w:rsid w:val="00814BD7"/>
    <w:rsid w:val="0081749D"/>
    <w:rsid w:val="00820611"/>
    <w:rsid w:val="00830561"/>
    <w:rsid w:val="00844846"/>
    <w:rsid w:val="008458AC"/>
    <w:rsid w:val="00852CFB"/>
    <w:rsid w:val="00876584"/>
    <w:rsid w:val="008835F3"/>
    <w:rsid w:val="00886DDF"/>
    <w:rsid w:val="008874DA"/>
    <w:rsid w:val="0089153F"/>
    <w:rsid w:val="00894975"/>
    <w:rsid w:val="008A11F5"/>
    <w:rsid w:val="008A28B5"/>
    <w:rsid w:val="008B0DE5"/>
    <w:rsid w:val="008B1E60"/>
    <w:rsid w:val="008B5485"/>
    <w:rsid w:val="008B5B8E"/>
    <w:rsid w:val="008C384B"/>
    <w:rsid w:val="008C489F"/>
    <w:rsid w:val="008C5BB7"/>
    <w:rsid w:val="008D29E5"/>
    <w:rsid w:val="008D57B9"/>
    <w:rsid w:val="008D633E"/>
    <w:rsid w:val="008E169C"/>
    <w:rsid w:val="00902AB1"/>
    <w:rsid w:val="0091402F"/>
    <w:rsid w:val="00917803"/>
    <w:rsid w:val="00924729"/>
    <w:rsid w:val="00934958"/>
    <w:rsid w:val="00940091"/>
    <w:rsid w:val="009448D0"/>
    <w:rsid w:val="009622D8"/>
    <w:rsid w:val="00966E71"/>
    <w:rsid w:val="00980C2B"/>
    <w:rsid w:val="00982CF7"/>
    <w:rsid w:val="0098361A"/>
    <w:rsid w:val="009875DB"/>
    <w:rsid w:val="00996CA3"/>
    <w:rsid w:val="009A4881"/>
    <w:rsid w:val="009B45BF"/>
    <w:rsid w:val="009F3FF6"/>
    <w:rsid w:val="00A27909"/>
    <w:rsid w:val="00A27C6B"/>
    <w:rsid w:val="00A34149"/>
    <w:rsid w:val="00A405BB"/>
    <w:rsid w:val="00A46975"/>
    <w:rsid w:val="00A46DF2"/>
    <w:rsid w:val="00A50F8D"/>
    <w:rsid w:val="00A574EF"/>
    <w:rsid w:val="00A57756"/>
    <w:rsid w:val="00A722BC"/>
    <w:rsid w:val="00A74936"/>
    <w:rsid w:val="00A75903"/>
    <w:rsid w:val="00A93C88"/>
    <w:rsid w:val="00A94524"/>
    <w:rsid w:val="00AA1C0F"/>
    <w:rsid w:val="00AA68A7"/>
    <w:rsid w:val="00AA69BD"/>
    <w:rsid w:val="00AB0445"/>
    <w:rsid w:val="00AC7DE3"/>
    <w:rsid w:val="00AD2BCC"/>
    <w:rsid w:val="00AD4076"/>
    <w:rsid w:val="00AD7D26"/>
    <w:rsid w:val="00AE230E"/>
    <w:rsid w:val="00AE565F"/>
    <w:rsid w:val="00AF536B"/>
    <w:rsid w:val="00B023F2"/>
    <w:rsid w:val="00B03030"/>
    <w:rsid w:val="00B042CB"/>
    <w:rsid w:val="00B14D8F"/>
    <w:rsid w:val="00B15D02"/>
    <w:rsid w:val="00B368F6"/>
    <w:rsid w:val="00B373BC"/>
    <w:rsid w:val="00B42D8B"/>
    <w:rsid w:val="00B43514"/>
    <w:rsid w:val="00B46693"/>
    <w:rsid w:val="00B6029A"/>
    <w:rsid w:val="00B61DCD"/>
    <w:rsid w:val="00B6431B"/>
    <w:rsid w:val="00B64CF6"/>
    <w:rsid w:val="00B650F1"/>
    <w:rsid w:val="00B74D7B"/>
    <w:rsid w:val="00B824D6"/>
    <w:rsid w:val="00B874D7"/>
    <w:rsid w:val="00B905A5"/>
    <w:rsid w:val="00B91C7E"/>
    <w:rsid w:val="00B97621"/>
    <w:rsid w:val="00BA7BC6"/>
    <w:rsid w:val="00BC73FC"/>
    <w:rsid w:val="00BD151D"/>
    <w:rsid w:val="00BD6187"/>
    <w:rsid w:val="00BE2AD0"/>
    <w:rsid w:val="00BE5CE4"/>
    <w:rsid w:val="00BF4E33"/>
    <w:rsid w:val="00C107EE"/>
    <w:rsid w:val="00C169F3"/>
    <w:rsid w:val="00C23FF1"/>
    <w:rsid w:val="00C24C53"/>
    <w:rsid w:val="00C31457"/>
    <w:rsid w:val="00C3543B"/>
    <w:rsid w:val="00C42AB0"/>
    <w:rsid w:val="00C43902"/>
    <w:rsid w:val="00C43CC7"/>
    <w:rsid w:val="00C4790C"/>
    <w:rsid w:val="00C57607"/>
    <w:rsid w:val="00C637E1"/>
    <w:rsid w:val="00C63F91"/>
    <w:rsid w:val="00C6483A"/>
    <w:rsid w:val="00C66130"/>
    <w:rsid w:val="00C876FC"/>
    <w:rsid w:val="00C916FE"/>
    <w:rsid w:val="00C96C2F"/>
    <w:rsid w:val="00CA0D66"/>
    <w:rsid w:val="00CC3477"/>
    <w:rsid w:val="00CC3F38"/>
    <w:rsid w:val="00CD3C4E"/>
    <w:rsid w:val="00CE2A2D"/>
    <w:rsid w:val="00CE6511"/>
    <w:rsid w:val="00D10543"/>
    <w:rsid w:val="00D12306"/>
    <w:rsid w:val="00D15E96"/>
    <w:rsid w:val="00D256B3"/>
    <w:rsid w:val="00D27B4A"/>
    <w:rsid w:val="00D30A8A"/>
    <w:rsid w:val="00D33ACE"/>
    <w:rsid w:val="00D33BDF"/>
    <w:rsid w:val="00D3444F"/>
    <w:rsid w:val="00D455E0"/>
    <w:rsid w:val="00D56865"/>
    <w:rsid w:val="00D63C04"/>
    <w:rsid w:val="00D65226"/>
    <w:rsid w:val="00D655D1"/>
    <w:rsid w:val="00D716E6"/>
    <w:rsid w:val="00D91338"/>
    <w:rsid w:val="00DA30C8"/>
    <w:rsid w:val="00DB629F"/>
    <w:rsid w:val="00DB6DE0"/>
    <w:rsid w:val="00DB7D5D"/>
    <w:rsid w:val="00DC0EA6"/>
    <w:rsid w:val="00DC603C"/>
    <w:rsid w:val="00DC65EE"/>
    <w:rsid w:val="00DC6AB5"/>
    <w:rsid w:val="00DD1A36"/>
    <w:rsid w:val="00DE064B"/>
    <w:rsid w:val="00DE7CE3"/>
    <w:rsid w:val="00DF4C84"/>
    <w:rsid w:val="00E03209"/>
    <w:rsid w:val="00E10CF1"/>
    <w:rsid w:val="00E14925"/>
    <w:rsid w:val="00E26A54"/>
    <w:rsid w:val="00E301C7"/>
    <w:rsid w:val="00E4076D"/>
    <w:rsid w:val="00E442B7"/>
    <w:rsid w:val="00E533D1"/>
    <w:rsid w:val="00E810A5"/>
    <w:rsid w:val="00E87EA7"/>
    <w:rsid w:val="00E910B1"/>
    <w:rsid w:val="00E92D54"/>
    <w:rsid w:val="00E95D2E"/>
    <w:rsid w:val="00E97637"/>
    <w:rsid w:val="00EC745A"/>
    <w:rsid w:val="00ED4EB2"/>
    <w:rsid w:val="00ED65A7"/>
    <w:rsid w:val="00EE346B"/>
    <w:rsid w:val="00EF1947"/>
    <w:rsid w:val="00EF1BC6"/>
    <w:rsid w:val="00EF3E9E"/>
    <w:rsid w:val="00EF477D"/>
    <w:rsid w:val="00EF6178"/>
    <w:rsid w:val="00F000FC"/>
    <w:rsid w:val="00F00290"/>
    <w:rsid w:val="00F10327"/>
    <w:rsid w:val="00F119AC"/>
    <w:rsid w:val="00F20667"/>
    <w:rsid w:val="00F248A4"/>
    <w:rsid w:val="00F249FA"/>
    <w:rsid w:val="00F560AC"/>
    <w:rsid w:val="00F57C7D"/>
    <w:rsid w:val="00F62465"/>
    <w:rsid w:val="00F76AFD"/>
    <w:rsid w:val="00F81F69"/>
    <w:rsid w:val="00F84CC7"/>
    <w:rsid w:val="00F96FF6"/>
    <w:rsid w:val="00FA2B80"/>
    <w:rsid w:val="00FB15D9"/>
    <w:rsid w:val="00FB1C9C"/>
    <w:rsid w:val="00FC1B7C"/>
    <w:rsid w:val="00FC63E1"/>
    <w:rsid w:val="00FC7C8D"/>
    <w:rsid w:val="00FD21C1"/>
    <w:rsid w:val="00FD3349"/>
    <w:rsid w:val="00FD3DF3"/>
    <w:rsid w:val="00FE3339"/>
    <w:rsid w:val="00FE52A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24465B"/>
    <w:pPr>
      <w:ind w:left="720"/>
      <w:contextualSpacing/>
    </w:pPr>
  </w:style>
  <w:style w:type="paragraph" w:styleId="BodyText">
    <w:name w:val="Body Text"/>
    <w:basedOn w:val="Normal"/>
    <w:link w:val="BodyTextChar"/>
    <w:rsid w:val="008B5B8E"/>
    <w:pPr>
      <w:jc w:val="both"/>
    </w:pPr>
    <w:rPr>
      <w:rFonts w:ascii="Arial" w:eastAsia="Times New Roman" w:hAnsi="Arial" w:cs="Times New Roman"/>
      <w:color w:val="auto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B5B8E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4866907-E791-4664-926E-376B27B13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3</Pages>
  <Words>873</Words>
  <Characters>5408</Characters>
  <Application>Microsoft Office Word</Application>
  <DocSecurity>4</DocSecurity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Antonia-Leigh Gordon</cp:lastModifiedBy>
  <cp:revision>2</cp:revision>
  <dcterms:created xsi:type="dcterms:W3CDTF">2026-02-20T14:08:00Z</dcterms:created>
  <dcterms:modified xsi:type="dcterms:W3CDTF">2026-02-20T14:08:00Z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