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2960"/>
        <w:gridCol w:w="2960"/>
        <w:gridCol w:w="157"/>
      </w:tblGrid>
      <w:tr w:rsidR="00372BB5" w14:paraId="4737160A" w14:textId="77777777" w:rsidTr="006F64DF">
        <w:trPr>
          <w:gridAfter w:val="2"/>
          <w:wAfter w:w="3117" w:type="dxa"/>
          <w:trHeight w:val="1098"/>
        </w:trPr>
        <w:tc>
          <w:tcPr>
            <w:tcW w:w="6390" w:type="dxa"/>
            <w:tcBorders>
              <w:bottom w:val="single" w:sz="24" w:space="0" w:color="1BB6FF" w:themeColor="accent1" w:themeTint="99"/>
            </w:tcBorders>
          </w:tcPr>
          <w:p w14:paraId="1B812805" w14:textId="77777777" w:rsidR="00372BB5" w:rsidRDefault="00F84CC7" w:rsidP="008C5BB7">
            <w:pPr>
              <w:pStyle w:val="Title"/>
              <w:tabs>
                <w:tab w:val="left" w:pos="6480"/>
              </w:tabs>
              <w:rPr>
                <w:b/>
                <w:bCs/>
                <w:sz w:val="40"/>
                <w:szCs w:val="40"/>
              </w:rPr>
            </w:pPr>
            <w:r w:rsidRPr="00794769">
              <w:rPr>
                <w:noProof/>
              </w:rPr>
              <w:drawing>
                <wp:anchor distT="0" distB="0" distL="114300" distR="114300" simplePos="0" relativeHeight="251659264"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F80662">
              <w:rPr>
                <w:b/>
                <w:bCs/>
                <w:sz w:val="40"/>
                <w:szCs w:val="40"/>
              </w:rPr>
              <w:t>independent reviewing manager</w:t>
            </w:r>
          </w:p>
          <w:p w14:paraId="3A2B85FA" w14:textId="285763DC" w:rsidR="00B75C78" w:rsidRPr="00B75C78" w:rsidRDefault="00B75C78" w:rsidP="00B75C78">
            <w:r>
              <w:rPr>
                <w:b/>
                <w:bCs/>
                <w:sz w:val="24"/>
                <w:szCs w:val="24"/>
              </w:rPr>
              <w:t>SALARY GRADE: HBC</w:t>
            </w:r>
            <w:r>
              <w:rPr>
                <w:b/>
                <w:bCs/>
                <w:sz w:val="24"/>
                <w:szCs w:val="24"/>
              </w:rPr>
              <w:t>10</w:t>
            </w:r>
          </w:p>
        </w:tc>
        <w:tc>
          <w:tcPr>
            <w:tcW w:w="2960" w:type="dxa"/>
            <w:tcBorders>
              <w:bottom w:val="single" w:sz="24" w:space="0" w:color="1BB6FF" w:themeColor="accent1" w:themeTint="99"/>
            </w:tcBorders>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464888">
        <w:trPr>
          <w:gridAfter w:val="2"/>
          <w:wAfter w:w="3117" w:type="dxa"/>
        </w:trPr>
        <w:tc>
          <w:tcPr>
            <w:tcW w:w="9350"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464888">
        <w:trPr>
          <w:gridAfter w:val="2"/>
          <w:wAfter w:w="3117" w:type="dxa"/>
        </w:trPr>
        <w:tc>
          <w:tcPr>
            <w:tcW w:w="9350"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77777777" w:rsidR="00C6483A" w:rsidRPr="00C6483A" w:rsidRDefault="00C6483A" w:rsidP="00C6483A">
            <w:pPr>
              <w:numPr>
                <w:ilvl w:val="0"/>
                <w:numId w:val="8"/>
              </w:numPr>
              <w:spacing w:line="276" w:lineRule="auto"/>
            </w:pPr>
            <w:r w:rsidRPr="00C6483A">
              <w:t>Continuous Improvement – Keeping great service delivery at the heart of everything we do</w:t>
            </w:r>
          </w:p>
          <w:p w14:paraId="10C828CD" w14:textId="77777777" w:rsidR="00C6483A" w:rsidRPr="00C6483A" w:rsidRDefault="00C6483A" w:rsidP="00C6483A">
            <w:pPr>
              <w:numPr>
                <w:ilvl w:val="0"/>
                <w:numId w:val="8"/>
              </w:numPr>
              <w:spacing w:line="276" w:lineRule="auto"/>
            </w:pPr>
            <w:r w:rsidRPr="00C6483A">
              <w:t xml:space="preserve">Personal Growth – Learning,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77777777" w:rsidR="00C3543B" w:rsidRPr="00C6483A" w:rsidRDefault="00C3543B" w:rsidP="00C6483A">
            <w:pPr>
              <w:numPr>
                <w:ilvl w:val="0"/>
                <w:numId w:val="8"/>
              </w:numPr>
              <w:spacing w:line="276" w:lineRule="auto"/>
            </w:pPr>
            <w:r>
              <w:t>Inspiring leadership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3A6E4781" w14:textId="77777777" w:rsidR="00C6483A" w:rsidRPr="00C6483A" w:rsidRDefault="00C6483A" w:rsidP="00C6483A">
            <w:pPr>
              <w:numPr>
                <w:ilvl w:val="0"/>
                <w:numId w:val="9"/>
              </w:numPr>
              <w:spacing w:line="276" w:lineRule="auto"/>
            </w:pPr>
            <w:r w:rsidRPr="00C6483A">
              <w:t>Access to a wide range of discount schemes</w:t>
            </w:r>
            <w:r w:rsidR="00C3543B">
              <w:t xml:space="preserve"> (TBC)</w:t>
            </w:r>
          </w:p>
          <w:p w14:paraId="33B9F462" w14:textId="39597984" w:rsidR="00C6483A" w:rsidRPr="00C6483A" w:rsidRDefault="00C6483A" w:rsidP="00C6483A">
            <w:pPr>
              <w:numPr>
                <w:ilvl w:val="0"/>
                <w:numId w:val="9"/>
              </w:numPr>
              <w:spacing w:line="276" w:lineRule="auto"/>
            </w:pPr>
            <w:r w:rsidRPr="00C6483A">
              <w:t>Car leasing schemes</w:t>
            </w:r>
            <w:r w:rsidR="00C3543B">
              <w:t xml:space="preserve"> / Essential Monthly Car User Allowance</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365C93" w14:paraId="50834A06" w14:textId="77777777" w:rsidTr="00464888">
        <w:trPr>
          <w:gridAfter w:val="2"/>
          <w:wAfter w:w="3117" w:type="dxa"/>
        </w:trPr>
        <w:tc>
          <w:tcPr>
            <w:tcW w:w="9350" w:type="dxa"/>
            <w:gridSpan w:val="2"/>
            <w:tcBorders>
              <w:top w:val="single" w:sz="24" w:space="0" w:color="1BB6FF" w:themeColor="accent1" w:themeTint="99"/>
            </w:tcBorders>
          </w:tcPr>
          <w:p w14:paraId="08737605" w14:textId="0F225152" w:rsidR="00A27909" w:rsidRPr="00A27909" w:rsidRDefault="00464888" w:rsidP="00A27909">
            <w:pPr>
              <w:pStyle w:val="Heading1"/>
              <w:spacing w:line="360" w:lineRule="auto"/>
              <w:rPr>
                <w:lang w:val="en-GB"/>
              </w:rPr>
            </w:pPr>
            <w:r w:rsidRPr="00464888">
              <w:rPr>
                <w:lang w:val="en-GB"/>
              </w:rPr>
              <w:t xml:space="preserve">About the Job </w:t>
            </w:r>
          </w:p>
        </w:tc>
      </w:tr>
      <w:tr w:rsidR="00464888" w14:paraId="553AA05E" w14:textId="77777777" w:rsidTr="00464888">
        <w:trPr>
          <w:gridAfter w:val="2"/>
          <w:wAfter w:w="3117" w:type="dxa"/>
        </w:trPr>
        <w:tc>
          <w:tcPr>
            <w:tcW w:w="9350" w:type="dxa"/>
            <w:gridSpan w:val="2"/>
          </w:tcPr>
          <w:p w14:paraId="6FDD31B3" w14:textId="1AEE71F6" w:rsidR="00F8536B" w:rsidRPr="00E618C6" w:rsidRDefault="00BB7F12" w:rsidP="00487D6A">
            <w:pPr>
              <w:rPr>
                <w:rFonts w:asciiTheme="majorHAnsi" w:hAnsiTheme="majorHAnsi" w:cstheme="majorHAnsi"/>
              </w:rPr>
            </w:pPr>
            <w:r w:rsidRPr="0066773B">
              <w:rPr>
                <w:rFonts w:asciiTheme="majorHAnsi" w:hAnsiTheme="majorHAnsi" w:cstheme="majorHAnsi"/>
              </w:rPr>
              <w:t>T</w:t>
            </w:r>
            <w:r w:rsidR="002511DA">
              <w:rPr>
                <w:rFonts w:asciiTheme="majorHAnsi" w:hAnsiTheme="majorHAnsi" w:cstheme="majorHAnsi"/>
              </w:rPr>
              <w:t xml:space="preserve">he Independent Reviewing Manager will chair </w:t>
            </w:r>
            <w:r w:rsidR="009307CC" w:rsidRPr="009307CC">
              <w:rPr>
                <w:rFonts w:asciiTheme="majorHAnsi" w:hAnsiTheme="majorHAnsi" w:cstheme="majorHAnsi"/>
              </w:rPr>
              <w:t>statutory reviews</w:t>
            </w:r>
            <w:r w:rsidR="004A0194">
              <w:rPr>
                <w:rFonts w:asciiTheme="majorHAnsi" w:hAnsiTheme="majorHAnsi" w:cstheme="majorHAnsi"/>
              </w:rPr>
              <w:t xml:space="preserve">, monitor </w:t>
            </w:r>
            <w:r w:rsidR="00487D6A" w:rsidRPr="00487D6A">
              <w:rPr>
                <w:rFonts w:asciiTheme="majorHAnsi" w:hAnsiTheme="majorHAnsi" w:cstheme="majorHAnsi"/>
              </w:rPr>
              <w:t>, rigorously assess and scrutinise the quality and effectiveness of the local authority’s planning and support for children</w:t>
            </w:r>
            <w:r w:rsidR="00487D6A">
              <w:rPr>
                <w:rFonts w:asciiTheme="majorHAnsi" w:hAnsiTheme="majorHAnsi" w:cstheme="majorHAnsi"/>
              </w:rPr>
              <w:t xml:space="preserve"> </w:t>
            </w:r>
            <w:r w:rsidR="00487D6A" w:rsidRPr="00487D6A">
              <w:rPr>
                <w:rFonts w:asciiTheme="majorHAnsi" w:hAnsiTheme="majorHAnsi" w:cstheme="majorHAnsi"/>
              </w:rPr>
              <w:t>on an ongoing basis</w:t>
            </w:r>
            <w:r w:rsidR="00DE0FBE">
              <w:rPr>
                <w:rFonts w:asciiTheme="majorHAnsi" w:hAnsiTheme="majorHAnsi" w:cstheme="majorHAnsi"/>
              </w:rPr>
              <w:t xml:space="preserve">. The IRM will </w:t>
            </w:r>
            <w:r w:rsidR="00DE0FBE" w:rsidRPr="00DE0FBE">
              <w:rPr>
                <w:rFonts w:asciiTheme="majorHAnsi" w:hAnsiTheme="majorHAnsi" w:cstheme="majorHAnsi"/>
              </w:rPr>
              <w:t>challenge Local Authority if the planning for children does not appear to appropriately meet their needs</w:t>
            </w:r>
            <w:r w:rsidR="00DE0FBE">
              <w:rPr>
                <w:rFonts w:asciiTheme="majorHAnsi" w:hAnsiTheme="majorHAnsi" w:cstheme="majorHAnsi"/>
              </w:rPr>
              <w:t xml:space="preserve"> and c</w:t>
            </w:r>
            <w:r w:rsidR="00DE0FBE" w:rsidRPr="00DE0FBE">
              <w:rPr>
                <w:rFonts w:asciiTheme="majorHAnsi" w:hAnsiTheme="majorHAnsi" w:cstheme="majorHAnsi"/>
              </w:rPr>
              <w:t>hair strategy meetings in relation to Allegations Against Adults Who Work With Children</w:t>
            </w:r>
            <w:r w:rsidR="00DE0FBE">
              <w:rPr>
                <w:rFonts w:asciiTheme="majorHAnsi" w:hAnsiTheme="majorHAnsi" w:cstheme="majorHAnsi"/>
              </w:rPr>
              <w:t>.</w:t>
            </w:r>
          </w:p>
          <w:p w14:paraId="3F10ECF2" w14:textId="13C88F26" w:rsidR="007807FB" w:rsidRPr="00BB7F12" w:rsidRDefault="007807FB" w:rsidP="003329C7">
            <w:pPr>
              <w:spacing w:line="276" w:lineRule="auto"/>
              <w:rPr>
                <w:b/>
                <w:bCs/>
              </w:rPr>
            </w:pPr>
          </w:p>
          <w:p w14:paraId="5BD79E2A" w14:textId="1B7A331F" w:rsidR="007807FB" w:rsidRDefault="007807FB" w:rsidP="003329C7">
            <w:pPr>
              <w:spacing w:line="276" w:lineRule="auto"/>
            </w:pPr>
            <w:r>
              <w:t>More specific responsibilities include</w:t>
            </w:r>
            <w:r w:rsidR="002A0AC2">
              <w:t>:</w:t>
            </w:r>
          </w:p>
          <w:p w14:paraId="3314854A" w14:textId="70E6778E" w:rsidR="003770A4" w:rsidRDefault="003770A4" w:rsidP="003770A4">
            <w:pPr>
              <w:numPr>
                <w:ilvl w:val="0"/>
                <w:numId w:val="9"/>
              </w:numPr>
              <w:spacing w:line="276" w:lineRule="auto"/>
              <w:rPr>
                <w:rFonts w:asciiTheme="majorHAnsi" w:hAnsiTheme="majorHAnsi" w:cs="Arial"/>
              </w:rPr>
            </w:pPr>
            <w:r>
              <w:rPr>
                <w:rFonts w:asciiTheme="majorHAnsi" w:hAnsiTheme="majorHAnsi" w:cs="Arial"/>
              </w:rPr>
              <w:lastRenderedPageBreak/>
              <w:t>R</w:t>
            </w:r>
            <w:r w:rsidRPr="003770A4">
              <w:rPr>
                <w:rFonts w:asciiTheme="majorHAnsi" w:hAnsiTheme="majorHAnsi" w:cs="Arial"/>
              </w:rPr>
              <w:t>igorously monitor, assess, review and challenge, where necessary, the quality and effectiveness of the local authority’s assessments, planning and support for children in care, including pathway plans,</w:t>
            </w:r>
            <w:r w:rsidR="00835613">
              <w:rPr>
                <w:rFonts w:asciiTheme="majorHAnsi" w:hAnsiTheme="majorHAnsi" w:cs="Arial"/>
              </w:rPr>
              <w:t xml:space="preserve"> and</w:t>
            </w:r>
            <w:r w:rsidRPr="003770A4">
              <w:rPr>
                <w:rFonts w:asciiTheme="majorHAnsi" w:hAnsiTheme="majorHAnsi" w:cs="Arial"/>
              </w:rPr>
              <w:t xml:space="preserve"> those children subject to child protection plans</w:t>
            </w:r>
            <w:r w:rsidR="00835613">
              <w:rPr>
                <w:rFonts w:asciiTheme="majorHAnsi" w:hAnsiTheme="majorHAnsi" w:cs="Arial"/>
              </w:rPr>
              <w:t>.</w:t>
            </w:r>
          </w:p>
          <w:p w14:paraId="70F35EA0" w14:textId="46F2C087" w:rsidR="00ED65A7" w:rsidRPr="003770A4" w:rsidRDefault="00ED65A7" w:rsidP="003770A4">
            <w:pPr>
              <w:numPr>
                <w:ilvl w:val="0"/>
                <w:numId w:val="9"/>
              </w:numPr>
              <w:spacing w:line="276" w:lineRule="auto"/>
              <w:rPr>
                <w:rFonts w:asciiTheme="majorHAnsi" w:hAnsiTheme="majorHAnsi" w:cs="Arial"/>
              </w:rPr>
            </w:pPr>
            <w:r>
              <w:rPr>
                <w:rFonts w:asciiTheme="majorHAnsi" w:hAnsiTheme="majorHAnsi" w:cs="Arial"/>
              </w:rPr>
              <w:t>A</w:t>
            </w:r>
            <w:r w:rsidRPr="00ED65A7">
              <w:rPr>
                <w:rFonts w:asciiTheme="majorHAnsi" w:hAnsiTheme="majorHAnsi" w:cs="Arial"/>
              </w:rPr>
              <w:t>ct as an independent chair for child protection conferences, children in care statutory reviews, child in need reviews, and any other meeting as requested by the head of service.</w:t>
            </w:r>
          </w:p>
          <w:p w14:paraId="3C6AA706" w14:textId="77777777" w:rsidR="003329C7" w:rsidRDefault="00C46F83" w:rsidP="003770A4">
            <w:pPr>
              <w:numPr>
                <w:ilvl w:val="0"/>
                <w:numId w:val="9"/>
              </w:numPr>
              <w:spacing w:line="276" w:lineRule="auto"/>
            </w:pPr>
            <w:r>
              <w:t>C</w:t>
            </w:r>
            <w:r w:rsidRPr="00C46F83">
              <w:t xml:space="preserve">onsult with children in care </w:t>
            </w:r>
            <w:r>
              <w:t>colleagues to</w:t>
            </w:r>
            <w:r w:rsidRPr="00C46F83">
              <w:t xml:space="preserve"> decide what actions are necessary to meet the child’s needs. Ensure that the child’s views are clearly understood and taken in to account.  Make recommendations towards achievement and endorse the care plan</w:t>
            </w:r>
            <w:r>
              <w:t>.</w:t>
            </w:r>
          </w:p>
          <w:p w14:paraId="406A92DC" w14:textId="77777777" w:rsidR="007B4469" w:rsidRDefault="007B4469" w:rsidP="003770A4">
            <w:pPr>
              <w:numPr>
                <w:ilvl w:val="0"/>
                <w:numId w:val="9"/>
              </w:numPr>
              <w:spacing w:line="276" w:lineRule="auto"/>
            </w:pPr>
            <w:r>
              <w:t>M</w:t>
            </w:r>
            <w:r w:rsidRPr="007B4469">
              <w:t>onitor, review and report best practice and poor practice within Children’s Services to the Lead Member for Children and Young People and the Strategic Director for Children’s Services and use formal or informal channels for resolution of complaints</w:t>
            </w:r>
            <w:r>
              <w:t>.</w:t>
            </w:r>
          </w:p>
          <w:p w14:paraId="7B1D5DC4" w14:textId="77777777" w:rsidR="007B4469" w:rsidRDefault="00522FD8" w:rsidP="003770A4">
            <w:pPr>
              <w:numPr>
                <w:ilvl w:val="0"/>
                <w:numId w:val="9"/>
              </w:numPr>
              <w:spacing w:line="276" w:lineRule="auto"/>
            </w:pPr>
            <w:r w:rsidRPr="00522FD8">
              <w:t>Provide professional support, advice and challenge to senior members within the organisation regarding the processes and procedures for safeguarding children and care planning.</w:t>
            </w:r>
          </w:p>
          <w:p w14:paraId="34F6ACE4" w14:textId="77777777" w:rsidR="00380DBF" w:rsidRDefault="00380DBF" w:rsidP="003770A4">
            <w:pPr>
              <w:numPr>
                <w:ilvl w:val="0"/>
                <w:numId w:val="9"/>
              </w:numPr>
              <w:spacing w:line="276" w:lineRule="auto"/>
            </w:pPr>
            <w:r>
              <w:t>W</w:t>
            </w:r>
            <w:r w:rsidRPr="00380DBF">
              <w:t xml:space="preserve">ork effectively in partnership with </w:t>
            </w:r>
            <w:r>
              <w:t>colleagues in</w:t>
            </w:r>
            <w:r w:rsidRPr="00380DBF">
              <w:t xml:space="preserve"> the Local Authority, key partner agencies, children and young people, their parents and carers</w:t>
            </w:r>
            <w:r>
              <w:t>.</w:t>
            </w:r>
          </w:p>
          <w:p w14:paraId="60D96516" w14:textId="77777777" w:rsidR="00793E6F" w:rsidRDefault="00793E6F" w:rsidP="003770A4">
            <w:pPr>
              <w:numPr>
                <w:ilvl w:val="0"/>
                <w:numId w:val="9"/>
              </w:numPr>
              <w:spacing w:line="276" w:lineRule="auto"/>
            </w:pPr>
            <w:r>
              <w:t>M</w:t>
            </w:r>
            <w:r w:rsidRPr="00793E6F">
              <w:t>ak</w:t>
            </w:r>
            <w:r>
              <w:t>ing</w:t>
            </w:r>
            <w:r w:rsidRPr="00793E6F">
              <w:t xml:space="preserve"> sure children young people and their families are fully informed of their rights to make representations, offer compliments and receive advocacy services</w:t>
            </w:r>
            <w:r w:rsidR="00C64676">
              <w:t>.</w:t>
            </w:r>
          </w:p>
          <w:p w14:paraId="492C23D1" w14:textId="77777777" w:rsidR="00C64676" w:rsidRDefault="00C64676" w:rsidP="003770A4">
            <w:pPr>
              <w:numPr>
                <w:ilvl w:val="0"/>
                <w:numId w:val="9"/>
              </w:numPr>
              <w:spacing w:line="276" w:lineRule="auto"/>
            </w:pPr>
            <w:r>
              <w:t>D</w:t>
            </w:r>
            <w:r w:rsidR="00E770DA">
              <w:t>e</w:t>
            </w:r>
            <w:r w:rsidRPr="00C64676">
              <w:t>velop and coordinate audits of fieldwork services to provide children’s management team with information that can be used to measure performance against service and council performance indicators</w:t>
            </w:r>
            <w:r w:rsidR="00E770DA">
              <w:t>.</w:t>
            </w:r>
          </w:p>
          <w:p w14:paraId="5B572880" w14:textId="77777777" w:rsidR="00E770DA" w:rsidRDefault="00D156EA" w:rsidP="003770A4">
            <w:pPr>
              <w:numPr>
                <w:ilvl w:val="0"/>
                <w:numId w:val="9"/>
              </w:numPr>
              <w:spacing w:line="276" w:lineRule="auto"/>
            </w:pPr>
            <w:r w:rsidRPr="00D156EA">
              <w:t>To participate in and contribute to the development and delivery of both in house and inter agency learning and development activities</w:t>
            </w:r>
            <w:r>
              <w:t>.</w:t>
            </w:r>
          </w:p>
          <w:p w14:paraId="28BC6C59" w14:textId="77777777" w:rsidR="00A45478" w:rsidRDefault="00A45478" w:rsidP="00A45478">
            <w:pPr>
              <w:numPr>
                <w:ilvl w:val="0"/>
                <w:numId w:val="9"/>
              </w:numPr>
              <w:spacing w:line="276" w:lineRule="auto"/>
            </w:pPr>
            <w:r>
              <w:t>To prepare reports for committees, sub committees, elected members and others as requested.</w:t>
            </w:r>
          </w:p>
          <w:p w14:paraId="57BBA876" w14:textId="5F95656D" w:rsidR="00D156EA" w:rsidRDefault="00A45478" w:rsidP="00A45478">
            <w:pPr>
              <w:numPr>
                <w:ilvl w:val="0"/>
                <w:numId w:val="9"/>
              </w:numPr>
              <w:spacing w:line="276" w:lineRule="auto"/>
            </w:pPr>
            <w:r>
              <w:t>To ensure diversity and equality of opportunity is valued and promoted.</w:t>
            </w:r>
          </w:p>
        </w:tc>
      </w:tr>
      <w:tr w:rsidR="00365C93" w14:paraId="052D3F24" w14:textId="77777777" w:rsidTr="00464888">
        <w:trPr>
          <w:gridAfter w:val="2"/>
          <w:wAfter w:w="3117" w:type="dxa"/>
        </w:trPr>
        <w:tc>
          <w:tcPr>
            <w:tcW w:w="9350" w:type="dxa"/>
            <w:gridSpan w:val="2"/>
            <w:tcBorders>
              <w:top w:val="single" w:sz="24" w:space="0" w:color="1BB6FF" w:themeColor="accent1" w:themeTint="99"/>
            </w:tcBorders>
          </w:tcPr>
          <w:p w14:paraId="45270666" w14:textId="3C63EED7" w:rsidR="00365C93" w:rsidRDefault="00464888" w:rsidP="00395C1F">
            <w:pPr>
              <w:pStyle w:val="Heading1"/>
              <w:spacing w:line="360" w:lineRule="auto"/>
            </w:pPr>
            <w:r>
              <w:lastRenderedPageBreak/>
              <w:t>About You</w:t>
            </w:r>
          </w:p>
        </w:tc>
      </w:tr>
      <w:tr w:rsidR="00464888" w14:paraId="17CD1997" w14:textId="77777777" w:rsidTr="007D6326">
        <w:trPr>
          <w:gridAfter w:val="2"/>
          <w:wAfter w:w="3117" w:type="dxa"/>
        </w:trPr>
        <w:tc>
          <w:tcPr>
            <w:tcW w:w="9350" w:type="dxa"/>
            <w:gridSpan w:val="2"/>
          </w:tcPr>
          <w:p w14:paraId="13FED51D" w14:textId="2494A8AD" w:rsidR="00924729" w:rsidRDefault="00CD6C4E" w:rsidP="00C40B26">
            <w:pPr>
              <w:spacing w:line="276" w:lineRule="auto"/>
            </w:pPr>
            <w:r>
              <w:t xml:space="preserve">The successful candidate </w:t>
            </w:r>
            <w:r w:rsidR="006B1AFA">
              <w:t>must h</w:t>
            </w:r>
            <w:r w:rsidR="00C54C61">
              <w:t xml:space="preserve">old a </w:t>
            </w:r>
            <w:r w:rsidR="003357CC">
              <w:t>Social Work Qualification</w:t>
            </w:r>
            <w:r w:rsidR="00BC3423">
              <w:t xml:space="preserve">. </w:t>
            </w:r>
          </w:p>
          <w:p w14:paraId="5B59C699" w14:textId="77777777" w:rsidR="008A28B5" w:rsidRDefault="008A28B5" w:rsidP="00FE52AB">
            <w:pPr>
              <w:spacing w:line="276" w:lineRule="auto"/>
            </w:pPr>
          </w:p>
          <w:p w14:paraId="77B47622" w14:textId="0A90A0F2" w:rsidR="008A28B5" w:rsidRDefault="008A28B5" w:rsidP="00FE52AB">
            <w:pPr>
              <w:spacing w:line="276" w:lineRule="auto"/>
            </w:pPr>
            <w:r>
              <w:t xml:space="preserve">In addition </w:t>
            </w:r>
            <w:r w:rsidR="00213E7B">
              <w:t>you</w:t>
            </w:r>
            <w:r>
              <w:t xml:space="preserve"> will have:</w:t>
            </w:r>
          </w:p>
          <w:p w14:paraId="27C34F3F" w14:textId="491D065F" w:rsidR="00E061AD" w:rsidRDefault="00BC3423" w:rsidP="00181676">
            <w:pPr>
              <w:numPr>
                <w:ilvl w:val="0"/>
                <w:numId w:val="9"/>
              </w:numPr>
              <w:spacing w:line="276" w:lineRule="auto"/>
            </w:pPr>
            <w:r>
              <w:t xml:space="preserve">Relevant </w:t>
            </w:r>
            <w:r w:rsidR="00E061AD">
              <w:t>experience as a Social Worker in Children’s Social Care</w:t>
            </w:r>
            <w:r w:rsidR="00C00318">
              <w:t>, dealing with complex cases</w:t>
            </w:r>
            <w:r w:rsidR="00881ABA">
              <w:t xml:space="preserve"> </w:t>
            </w:r>
            <w:r w:rsidR="00881ABA" w:rsidRPr="00881ABA">
              <w:t>and challenging situations, often in circumstances involving significant harm/risk</w:t>
            </w:r>
            <w:r w:rsidR="00617EC3">
              <w:t xml:space="preserve">, </w:t>
            </w:r>
            <w:r w:rsidR="00C00318">
              <w:t>and providing social worker supervision and support</w:t>
            </w:r>
            <w:r w:rsidR="00617EC3">
              <w:t xml:space="preserve"> including experience of training others</w:t>
            </w:r>
            <w:r w:rsidR="00C00318">
              <w:t>.</w:t>
            </w:r>
          </w:p>
          <w:p w14:paraId="2B02E3B7" w14:textId="7A087DE1" w:rsidR="00982983" w:rsidRDefault="00A307F3" w:rsidP="00181676">
            <w:pPr>
              <w:numPr>
                <w:ilvl w:val="0"/>
                <w:numId w:val="9"/>
              </w:numPr>
              <w:spacing w:line="276" w:lineRule="auto"/>
            </w:pPr>
            <w:r>
              <w:t>Experience of joint working with colleagues and other agencies</w:t>
            </w:r>
            <w:r w:rsidR="009367F9">
              <w:t xml:space="preserve"> to</w:t>
            </w:r>
            <w:r w:rsidR="007D1B82">
              <w:t xml:space="preserve"> promote safeguarding and</w:t>
            </w:r>
            <w:r w:rsidR="009367F9">
              <w:t xml:space="preserve"> improve outcomes for children</w:t>
            </w:r>
            <w:r w:rsidR="003D60E8">
              <w:t xml:space="preserve"> and young people</w:t>
            </w:r>
            <w:r w:rsidR="007D1B82">
              <w:t>.</w:t>
            </w:r>
          </w:p>
          <w:p w14:paraId="30A3B523" w14:textId="77777777" w:rsidR="00777464" w:rsidRDefault="000F6C66" w:rsidP="00181676">
            <w:pPr>
              <w:numPr>
                <w:ilvl w:val="0"/>
                <w:numId w:val="9"/>
              </w:numPr>
              <w:spacing w:line="276" w:lineRule="auto"/>
            </w:pPr>
            <w:r>
              <w:t>Experience of chairing multi-agency</w:t>
            </w:r>
            <w:r w:rsidR="00410114">
              <w:t xml:space="preserve"> meetings and decision making forums</w:t>
            </w:r>
            <w:r w:rsidR="006D3508">
              <w:t xml:space="preserve">, with the </w:t>
            </w:r>
            <w:r w:rsidR="006D3508" w:rsidRPr="006D3508">
              <w:t>confidence and ability to work constructively with senior managers, and offer a critical perspective and appropriate challenge where necessary</w:t>
            </w:r>
            <w:r w:rsidR="006D3508">
              <w:t>.</w:t>
            </w:r>
          </w:p>
          <w:p w14:paraId="6EDF930F" w14:textId="47047AF9" w:rsidR="000F6C66" w:rsidRDefault="00777464" w:rsidP="00181676">
            <w:pPr>
              <w:numPr>
                <w:ilvl w:val="0"/>
                <w:numId w:val="9"/>
              </w:numPr>
              <w:spacing w:line="276" w:lineRule="auto"/>
            </w:pPr>
            <w:r>
              <w:t xml:space="preserve">In depth knowledge of </w:t>
            </w:r>
            <w:r w:rsidR="002457BF">
              <w:t xml:space="preserve">current social work practice, </w:t>
            </w:r>
            <w:r w:rsidR="002D12B4">
              <w:t xml:space="preserve">relevant legislation, with a thorough understanding of the legal processes and issues involved. </w:t>
            </w:r>
            <w:r w:rsidR="006D3508">
              <w:t xml:space="preserve"> </w:t>
            </w:r>
          </w:p>
          <w:p w14:paraId="0306D999" w14:textId="51EF0473" w:rsidR="002457BF" w:rsidRDefault="003E1B60" w:rsidP="00181676">
            <w:pPr>
              <w:numPr>
                <w:ilvl w:val="0"/>
                <w:numId w:val="9"/>
              </w:numPr>
              <w:spacing w:line="276" w:lineRule="auto"/>
            </w:pPr>
            <w:r>
              <w:t>Knowledge base of child development.</w:t>
            </w:r>
          </w:p>
          <w:p w14:paraId="3682D965" w14:textId="0A944695" w:rsidR="003E1B60" w:rsidRDefault="003E1B60" w:rsidP="00181676">
            <w:pPr>
              <w:numPr>
                <w:ilvl w:val="0"/>
                <w:numId w:val="9"/>
              </w:numPr>
              <w:spacing w:line="276" w:lineRule="auto"/>
            </w:pPr>
            <w:r>
              <w:t xml:space="preserve">Ability to use and develop Quality Assurance </w:t>
            </w:r>
            <w:r w:rsidR="0016239C">
              <w:t xml:space="preserve">systems. </w:t>
            </w:r>
          </w:p>
          <w:p w14:paraId="29C70F92" w14:textId="2F08C861" w:rsidR="0016239C" w:rsidRDefault="00A7190D" w:rsidP="00181676">
            <w:pPr>
              <w:numPr>
                <w:ilvl w:val="0"/>
                <w:numId w:val="9"/>
              </w:numPr>
              <w:spacing w:line="276" w:lineRule="auto"/>
            </w:pPr>
            <w:r>
              <w:t>A</w:t>
            </w:r>
            <w:r w:rsidR="0016239C">
              <w:t>bility to advocate</w:t>
            </w:r>
            <w:r w:rsidR="00354B0F">
              <w:t xml:space="preserve"> for, and engage </w:t>
            </w:r>
            <w:r w:rsidR="0016239C">
              <w:t>children</w:t>
            </w:r>
            <w:r w:rsidR="00354B0F">
              <w:t>,</w:t>
            </w:r>
            <w:r w:rsidR="00BA09A7">
              <w:t xml:space="preserve"> communicat</w:t>
            </w:r>
            <w:r>
              <w:t xml:space="preserve">ing </w:t>
            </w:r>
            <w:r w:rsidR="00BA09A7">
              <w:t xml:space="preserve">clearly both orally and in writing. </w:t>
            </w:r>
          </w:p>
          <w:p w14:paraId="6C5DF7BD" w14:textId="5DB4101E" w:rsidR="00354B0F" w:rsidRDefault="00354B0F" w:rsidP="00181676">
            <w:pPr>
              <w:numPr>
                <w:ilvl w:val="0"/>
                <w:numId w:val="9"/>
              </w:numPr>
              <w:spacing w:line="276" w:lineRule="auto"/>
            </w:pPr>
            <w:r>
              <w:t xml:space="preserve">A child </w:t>
            </w:r>
            <w:r w:rsidR="00B912CB">
              <w:t>centered</w:t>
            </w:r>
            <w:r>
              <w:t xml:space="preserve"> approach, be capable of working under pressure, and </w:t>
            </w:r>
            <w:r w:rsidR="00B912CB">
              <w:t xml:space="preserve">be receptive to new ideas and approaches. </w:t>
            </w:r>
          </w:p>
          <w:p w14:paraId="26F6DCA4" w14:textId="77777777" w:rsidR="00B912CB" w:rsidRDefault="00B912CB" w:rsidP="00FE52AB">
            <w:pPr>
              <w:spacing w:line="276" w:lineRule="auto"/>
            </w:pPr>
          </w:p>
          <w:p w14:paraId="6A36225B" w14:textId="7AA1A9AA" w:rsidR="00EC745A" w:rsidRPr="00EC745A" w:rsidRDefault="00EC745A" w:rsidP="00FE52AB">
            <w:pPr>
              <w:spacing w:line="276" w:lineRule="auto"/>
            </w:pPr>
            <w:r>
              <w:lastRenderedPageBreak/>
              <w:t>As this role involves regular travel across the borough and sometimes further afield, a driving license and access to a vehicle are essential requirements.  Where appropriate, reasonable adjustments will be made in accordance with the provisions of the Equality Act.</w:t>
            </w:r>
          </w:p>
          <w:p w14:paraId="74A2ABEF" w14:textId="77777777" w:rsidR="00EC745A" w:rsidRDefault="00EC745A" w:rsidP="00FE52AB">
            <w:pPr>
              <w:spacing w:line="276" w:lineRule="auto"/>
            </w:pPr>
          </w:p>
          <w:p w14:paraId="33DBF184" w14:textId="20ED975B"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09B21430" w14:textId="77777777" w:rsidTr="00602898">
        <w:trPr>
          <w:gridAfter w:val="1"/>
          <w:wAfter w:w="157" w:type="dxa"/>
        </w:trPr>
        <w:tc>
          <w:tcPr>
            <w:tcW w:w="9350" w:type="dxa"/>
            <w:gridSpan w:val="2"/>
          </w:tcPr>
          <w:p w14:paraId="325B7805" w14:textId="77777777" w:rsidR="00464888" w:rsidRDefault="00464888" w:rsidP="00E301C7"/>
        </w:tc>
        <w:tc>
          <w:tcPr>
            <w:tcW w:w="2960" w:type="dxa"/>
          </w:tcPr>
          <w:p w14:paraId="7A181A33" w14:textId="77777777" w:rsidR="00464888" w:rsidRDefault="00464888"/>
        </w:tc>
      </w:tr>
      <w:tr w:rsidR="00464888" w14:paraId="26AE8840" w14:textId="77777777" w:rsidTr="0062364F">
        <w:tc>
          <w:tcPr>
            <w:tcW w:w="9350" w:type="dxa"/>
            <w:gridSpan w:val="2"/>
            <w:tcBorders>
              <w:top w:val="single" w:sz="24" w:space="0" w:color="1BB6FF" w:themeColor="accent1" w:themeTint="99"/>
            </w:tcBorders>
          </w:tcPr>
          <w:p w14:paraId="0FBD1A15" w14:textId="77777777" w:rsidR="00464888" w:rsidRDefault="00464888" w:rsidP="00E301C7"/>
        </w:tc>
        <w:tc>
          <w:tcPr>
            <w:tcW w:w="3117" w:type="dxa"/>
            <w:gridSpan w:val="2"/>
          </w:tcPr>
          <w:p w14:paraId="649E4449" w14:textId="77777777" w:rsidR="00464888" w:rsidRDefault="00464888"/>
        </w:tc>
      </w:tr>
      <w:tr w:rsidR="00464888" w14:paraId="771248AC" w14:textId="77777777" w:rsidTr="00464888">
        <w:trPr>
          <w:gridAfter w:val="2"/>
          <w:wAfter w:w="3117" w:type="dxa"/>
          <w:trHeight w:val="333"/>
        </w:trPr>
        <w:tc>
          <w:tcPr>
            <w:tcW w:w="9350"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86D7F" w14:textId="77777777" w:rsidR="00F24F64" w:rsidRDefault="00F24F64" w:rsidP="00BC73FC">
      <w:r>
        <w:separator/>
      </w:r>
    </w:p>
  </w:endnote>
  <w:endnote w:type="continuationSeparator" w:id="0">
    <w:p w14:paraId="1CF6E1F0" w14:textId="77777777" w:rsidR="00F24F64" w:rsidRDefault="00F24F64" w:rsidP="00BC7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FAA05" w14:textId="77777777" w:rsidR="00F24F64" w:rsidRDefault="00F24F64" w:rsidP="00BC73FC">
      <w:r>
        <w:separator/>
      </w:r>
    </w:p>
  </w:footnote>
  <w:footnote w:type="continuationSeparator" w:id="0">
    <w:p w14:paraId="5788DBDF" w14:textId="77777777" w:rsidR="00F24F64" w:rsidRDefault="00F24F64" w:rsidP="00BC7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4"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5"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6"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7"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3"/>
  </w:num>
  <w:num w:numId="2" w16cid:durableId="2120370501">
    <w:abstractNumId w:val="0"/>
  </w:num>
  <w:num w:numId="3" w16cid:durableId="354313468">
    <w:abstractNumId w:val="0"/>
  </w:num>
  <w:num w:numId="4" w16cid:durableId="222906834">
    <w:abstractNumId w:val="4"/>
  </w:num>
  <w:num w:numId="5" w16cid:durableId="984242123">
    <w:abstractNumId w:val="6"/>
  </w:num>
  <w:num w:numId="6" w16cid:durableId="854002118">
    <w:abstractNumId w:val="5"/>
  </w:num>
  <w:num w:numId="7" w16cid:durableId="9643203">
    <w:abstractNumId w:val="9"/>
  </w:num>
  <w:num w:numId="8" w16cid:durableId="2094618771">
    <w:abstractNumId w:val="7"/>
  </w:num>
  <w:num w:numId="9" w16cid:durableId="1866013986">
    <w:abstractNumId w:val="8"/>
  </w:num>
  <w:num w:numId="10" w16cid:durableId="948005912">
    <w:abstractNumId w:val="2"/>
  </w:num>
  <w:num w:numId="11" w16cid:durableId="1186291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26BB8"/>
    <w:rsid w:val="000275E3"/>
    <w:rsid w:val="0003433B"/>
    <w:rsid w:val="00060551"/>
    <w:rsid w:val="0007390E"/>
    <w:rsid w:val="000761F2"/>
    <w:rsid w:val="0009108C"/>
    <w:rsid w:val="00091505"/>
    <w:rsid w:val="0009529B"/>
    <w:rsid w:val="000E1C8B"/>
    <w:rsid w:val="000F6C66"/>
    <w:rsid w:val="001302EC"/>
    <w:rsid w:val="00141C6D"/>
    <w:rsid w:val="0016239C"/>
    <w:rsid w:val="001806C6"/>
    <w:rsid w:val="00180710"/>
    <w:rsid w:val="00181676"/>
    <w:rsid w:val="001C125E"/>
    <w:rsid w:val="001C2291"/>
    <w:rsid w:val="001C3A52"/>
    <w:rsid w:val="001D2098"/>
    <w:rsid w:val="001D7755"/>
    <w:rsid w:val="001F46F6"/>
    <w:rsid w:val="00213E7B"/>
    <w:rsid w:val="002141F8"/>
    <w:rsid w:val="00226843"/>
    <w:rsid w:val="002457BF"/>
    <w:rsid w:val="002466AB"/>
    <w:rsid w:val="00246D98"/>
    <w:rsid w:val="002511DA"/>
    <w:rsid w:val="00281B02"/>
    <w:rsid w:val="002A0AC2"/>
    <w:rsid w:val="002D12B4"/>
    <w:rsid w:val="002F6FC8"/>
    <w:rsid w:val="0030456C"/>
    <w:rsid w:val="003216B5"/>
    <w:rsid w:val="0032336C"/>
    <w:rsid w:val="003329C7"/>
    <w:rsid w:val="003357CC"/>
    <w:rsid w:val="00354B0F"/>
    <w:rsid w:val="003551E1"/>
    <w:rsid w:val="0035674B"/>
    <w:rsid w:val="00365C93"/>
    <w:rsid w:val="0037243C"/>
    <w:rsid w:val="00372BB5"/>
    <w:rsid w:val="003770A4"/>
    <w:rsid w:val="00380DBF"/>
    <w:rsid w:val="003955FE"/>
    <w:rsid w:val="00395C1F"/>
    <w:rsid w:val="003A0A86"/>
    <w:rsid w:val="003C60F7"/>
    <w:rsid w:val="003D4D87"/>
    <w:rsid w:val="003D60E8"/>
    <w:rsid w:val="003E1B60"/>
    <w:rsid w:val="00410114"/>
    <w:rsid w:val="00464888"/>
    <w:rsid w:val="00480FAD"/>
    <w:rsid w:val="00487D6A"/>
    <w:rsid w:val="004A0194"/>
    <w:rsid w:val="004A6BB1"/>
    <w:rsid w:val="004A796F"/>
    <w:rsid w:val="004C6BAA"/>
    <w:rsid w:val="00515D95"/>
    <w:rsid w:val="00522FD8"/>
    <w:rsid w:val="00535E15"/>
    <w:rsid w:val="00555C52"/>
    <w:rsid w:val="00561A2C"/>
    <w:rsid w:val="00577543"/>
    <w:rsid w:val="005A4D05"/>
    <w:rsid w:val="005E597D"/>
    <w:rsid w:val="005E6612"/>
    <w:rsid w:val="005E760C"/>
    <w:rsid w:val="005F2E2A"/>
    <w:rsid w:val="006126B9"/>
    <w:rsid w:val="00617EC3"/>
    <w:rsid w:val="00647C3A"/>
    <w:rsid w:val="00677A30"/>
    <w:rsid w:val="006826E6"/>
    <w:rsid w:val="00695CD1"/>
    <w:rsid w:val="006B1AFA"/>
    <w:rsid w:val="006C78E7"/>
    <w:rsid w:val="006C7CDA"/>
    <w:rsid w:val="006D3508"/>
    <w:rsid w:val="006D50C6"/>
    <w:rsid w:val="006F64DF"/>
    <w:rsid w:val="007079B0"/>
    <w:rsid w:val="00710C22"/>
    <w:rsid w:val="00713365"/>
    <w:rsid w:val="00724932"/>
    <w:rsid w:val="0072773B"/>
    <w:rsid w:val="007354DD"/>
    <w:rsid w:val="00763784"/>
    <w:rsid w:val="00777464"/>
    <w:rsid w:val="007807FB"/>
    <w:rsid w:val="007840DF"/>
    <w:rsid w:val="00793DB6"/>
    <w:rsid w:val="00793E6F"/>
    <w:rsid w:val="007B4469"/>
    <w:rsid w:val="007C27DD"/>
    <w:rsid w:val="007D0777"/>
    <w:rsid w:val="007D1B82"/>
    <w:rsid w:val="007F6D8B"/>
    <w:rsid w:val="007F737F"/>
    <w:rsid w:val="008122A4"/>
    <w:rsid w:val="00814BD7"/>
    <w:rsid w:val="00835613"/>
    <w:rsid w:val="008502DE"/>
    <w:rsid w:val="00881ABA"/>
    <w:rsid w:val="008A28B5"/>
    <w:rsid w:val="008C34CF"/>
    <w:rsid w:val="008C5BB7"/>
    <w:rsid w:val="008D57B9"/>
    <w:rsid w:val="00917803"/>
    <w:rsid w:val="00924729"/>
    <w:rsid w:val="009307CC"/>
    <w:rsid w:val="009367F9"/>
    <w:rsid w:val="00966E71"/>
    <w:rsid w:val="00982983"/>
    <w:rsid w:val="00982CF7"/>
    <w:rsid w:val="009B45BF"/>
    <w:rsid w:val="009D03F1"/>
    <w:rsid w:val="00A27909"/>
    <w:rsid w:val="00A307F3"/>
    <w:rsid w:val="00A405BB"/>
    <w:rsid w:val="00A45478"/>
    <w:rsid w:val="00A55182"/>
    <w:rsid w:val="00A7190D"/>
    <w:rsid w:val="00A917FC"/>
    <w:rsid w:val="00A93995"/>
    <w:rsid w:val="00AA431B"/>
    <w:rsid w:val="00AB4A17"/>
    <w:rsid w:val="00AC7DE3"/>
    <w:rsid w:val="00AC7F9B"/>
    <w:rsid w:val="00AE230E"/>
    <w:rsid w:val="00B14D8F"/>
    <w:rsid w:val="00B26C84"/>
    <w:rsid w:val="00B42884"/>
    <w:rsid w:val="00B45AA0"/>
    <w:rsid w:val="00B6029A"/>
    <w:rsid w:val="00B6431B"/>
    <w:rsid w:val="00B67775"/>
    <w:rsid w:val="00B75C78"/>
    <w:rsid w:val="00B824D6"/>
    <w:rsid w:val="00B905A5"/>
    <w:rsid w:val="00B912CB"/>
    <w:rsid w:val="00B97621"/>
    <w:rsid w:val="00BA09A7"/>
    <w:rsid w:val="00BA7BC6"/>
    <w:rsid w:val="00BB7F12"/>
    <w:rsid w:val="00BC3423"/>
    <w:rsid w:val="00BC73FC"/>
    <w:rsid w:val="00BF2E69"/>
    <w:rsid w:val="00C00318"/>
    <w:rsid w:val="00C107EE"/>
    <w:rsid w:val="00C24C53"/>
    <w:rsid w:val="00C3543B"/>
    <w:rsid w:val="00C40B26"/>
    <w:rsid w:val="00C42AB0"/>
    <w:rsid w:val="00C43902"/>
    <w:rsid w:val="00C46F83"/>
    <w:rsid w:val="00C4790C"/>
    <w:rsid w:val="00C54C61"/>
    <w:rsid w:val="00C57607"/>
    <w:rsid w:val="00C64676"/>
    <w:rsid w:val="00C6483A"/>
    <w:rsid w:val="00C916FE"/>
    <w:rsid w:val="00CD3C4E"/>
    <w:rsid w:val="00CD6C4E"/>
    <w:rsid w:val="00D12306"/>
    <w:rsid w:val="00D156EA"/>
    <w:rsid w:val="00D15E96"/>
    <w:rsid w:val="00D27F02"/>
    <w:rsid w:val="00D3444F"/>
    <w:rsid w:val="00D63C04"/>
    <w:rsid w:val="00D655D1"/>
    <w:rsid w:val="00DB629F"/>
    <w:rsid w:val="00DC65EE"/>
    <w:rsid w:val="00DC6AB5"/>
    <w:rsid w:val="00DE0FBE"/>
    <w:rsid w:val="00E061AD"/>
    <w:rsid w:val="00E14925"/>
    <w:rsid w:val="00E15AEC"/>
    <w:rsid w:val="00E26A54"/>
    <w:rsid w:val="00E301C7"/>
    <w:rsid w:val="00E4076D"/>
    <w:rsid w:val="00E618C6"/>
    <w:rsid w:val="00E770DA"/>
    <w:rsid w:val="00E810A5"/>
    <w:rsid w:val="00E95D2E"/>
    <w:rsid w:val="00E97637"/>
    <w:rsid w:val="00EC745A"/>
    <w:rsid w:val="00ED65A7"/>
    <w:rsid w:val="00EF1947"/>
    <w:rsid w:val="00EF3E9E"/>
    <w:rsid w:val="00F20667"/>
    <w:rsid w:val="00F246DB"/>
    <w:rsid w:val="00F24F64"/>
    <w:rsid w:val="00F62465"/>
    <w:rsid w:val="00F80662"/>
    <w:rsid w:val="00F81F69"/>
    <w:rsid w:val="00F84CC7"/>
    <w:rsid w:val="00F8536B"/>
    <w:rsid w:val="00F90205"/>
    <w:rsid w:val="00F96FF6"/>
    <w:rsid w:val="00FC1B7C"/>
    <w:rsid w:val="00FC7C8D"/>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D2CDBBAD-5036-47A2-A4CD-05713EFF4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80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07BABAAF3EF69448810B9F2C3FC4F1C" ma:contentTypeVersion="6" ma:contentTypeDescription="Create a new document." ma:contentTypeScope="" ma:versionID="34958b1effe93fd59ab06f3ecb385ce3">
  <xsd:schema xmlns:xsd="http://www.w3.org/2001/XMLSchema" xmlns:xs="http://www.w3.org/2001/XMLSchema" xmlns:p="http://schemas.microsoft.com/office/2006/metadata/properties" xmlns:ns2="d00e4f33-8b68-477d-8ff1-58622800b89f" xmlns:ns3="2d8f3276-cdb3-4bab-bc5e-bb9cb4231cff" targetNamespace="http://schemas.microsoft.com/office/2006/metadata/properties" ma:root="true" ma:fieldsID="1c1865b83c349f55ed5b7a61ccbea5b0" ns2:_="" ns3:_="">
    <xsd:import namespace="d00e4f33-8b68-477d-8ff1-58622800b89f"/>
    <xsd:import namespace="2d8f3276-cdb3-4bab-bc5e-bb9cb4231cf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0e4f33-8b68-477d-8ff1-58622800b8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8f3276-cdb3-4bab-bc5e-bb9cb4231cf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2.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3.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7FBCCB-517C-4E36-A827-CB3CD66C0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0e4f33-8b68-477d-8ff1-58622800b89f"/>
    <ds:schemaRef ds:uri="2d8f3276-cdb3-4bab-bc5e-bb9cb4231c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JobProfile - EmptyBelly Template</Template>
  <TotalTime>0</TotalTime>
  <Pages>3</Pages>
  <Words>838</Words>
  <Characters>4923</Characters>
  <Application>Microsoft Office Word</Application>
  <DocSecurity>0</DocSecurity>
  <Lines>96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Jessica Hough</cp:lastModifiedBy>
  <cp:revision>45</cp:revision>
  <dcterms:created xsi:type="dcterms:W3CDTF">2024-07-15T11:02:00Z</dcterms:created>
  <dcterms:modified xsi:type="dcterms:W3CDTF">2025-11-20T14:54:00Z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0x010100A07BABAAF3EF69448810B9F2C3FC4F1C</vt:lpwstr>
  </property>
</Properties>
</file>