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246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390"/>
        <w:gridCol w:w="2960"/>
        <w:gridCol w:w="2960"/>
        <w:gridCol w:w="157"/>
      </w:tblGrid>
      <w:tr w:rsidR="00372BB5" w14:paraId="0E85B244" w14:textId="77777777" w:rsidTr="00464888">
        <w:trPr>
          <w:gridAfter w:val="2"/>
          <w:wAfter w:w="3117" w:type="dxa"/>
          <w:trHeight w:val="1098"/>
        </w:trPr>
        <w:tc>
          <w:tcPr>
            <w:tcW w:w="6390" w:type="dxa"/>
            <w:tcBorders>
              <w:bottom w:val="single" w:sz="24" w:space="0" w:color="1BB6FF" w:themeColor="accent1" w:themeTint="99"/>
            </w:tcBorders>
          </w:tcPr>
          <w:p w14:paraId="0B002F3B" w14:textId="77777777" w:rsidR="00372BB5" w:rsidRDefault="00F84CC7" w:rsidP="008C5BB7">
            <w:pPr>
              <w:pStyle w:val="Title"/>
              <w:tabs>
                <w:tab w:val="left" w:pos="6480"/>
              </w:tabs>
              <w:rPr>
                <w:b/>
                <w:bCs/>
                <w:sz w:val="40"/>
                <w:szCs w:val="40"/>
              </w:rPr>
            </w:pPr>
            <w:r w:rsidRPr="00794769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32761EF" wp14:editId="28E4E08C">
                  <wp:simplePos x="0" y="0"/>
                  <wp:positionH relativeFrom="page">
                    <wp:posOffset>-700405</wp:posOffset>
                  </wp:positionH>
                  <wp:positionV relativeFrom="page">
                    <wp:posOffset>-1066800</wp:posOffset>
                  </wp:positionV>
                  <wp:extent cx="7789731" cy="968807"/>
                  <wp:effectExtent l="0" t="0" r="0" b="0"/>
                  <wp:wrapNone/>
                  <wp:docPr id="96776956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769565" name="Picture 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9731" cy="968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95868">
              <w:rPr>
                <w:b/>
                <w:bCs/>
                <w:sz w:val="40"/>
                <w:szCs w:val="40"/>
              </w:rPr>
              <w:t>Residential childcare worker</w:t>
            </w:r>
          </w:p>
          <w:p w14:paraId="5ACD233F" w14:textId="547BF47D" w:rsidR="00295868" w:rsidRPr="00295868" w:rsidRDefault="007D5820" w:rsidP="00295868">
            <w:r>
              <w:rPr>
                <w:b/>
                <w:bCs/>
                <w:sz w:val="24"/>
                <w:szCs w:val="24"/>
              </w:rPr>
              <w:t>SALARY GRADE: HBC5</w:t>
            </w:r>
          </w:p>
        </w:tc>
        <w:tc>
          <w:tcPr>
            <w:tcW w:w="2960" w:type="dxa"/>
            <w:tcBorders>
              <w:bottom w:val="single" w:sz="24" w:space="0" w:color="1BB6FF" w:themeColor="accent1" w:themeTint="99"/>
            </w:tcBorders>
          </w:tcPr>
          <w:p w14:paraId="0ACE12BD" w14:textId="77777777" w:rsidR="00372BB5" w:rsidRPr="00C3543B" w:rsidRDefault="00464888" w:rsidP="00365C93">
            <w:pPr>
              <w:pStyle w:val="RedText"/>
              <w:tabs>
                <w:tab w:val="left" w:pos="3150"/>
              </w:tabs>
              <w:jc w:val="right"/>
              <w:rPr>
                <w:lang w:val="en-GB"/>
              </w:rPr>
            </w:pPr>
            <w:r>
              <w:t>Halton Borough Council</w:t>
            </w:r>
            <w:r w:rsidR="00372BB5" w:rsidRPr="00C3543B">
              <w:rPr>
                <w:lang w:val="en-GB"/>
              </w:rPr>
              <w:t xml:space="preserve"> </w:t>
            </w:r>
          </w:p>
          <w:p w14:paraId="1EB190E3" w14:textId="0589F021" w:rsidR="00B824D6" w:rsidRPr="00DC65EE" w:rsidRDefault="007D5820" w:rsidP="00B824D6">
            <w:pPr>
              <w:pStyle w:val="RedText"/>
              <w:tabs>
                <w:tab w:val="left" w:pos="1350"/>
              </w:tabs>
              <w:jc w:val="right"/>
            </w:pPr>
            <w:r w:rsidRPr="007D5820">
              <w:t>resourcing</w:t>
            </w:r>
            <w:r w:rsidR="00464888" w:rsidRPr="007D5820">
              <w:t>@halton.gov.uk</w:t>
            </w:r>
          </w:p>
          <w:p w14:paraId="1D101F19" w14:textId="77777777" w:rsidR="00372BB5" w:rsidRDefault="00372BB5" w:rsidP="00365C93">
            <w:pPr>
              <w:jc w:val="right"/>
            </w:pPr>
          </w:p>
        </w:tc>
      </w:tr>
      <w:tr w:rsidR="00372BB5" w14:paraId="407179F6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3A148650" w14:textId="77777777" w:rsidR="00372BB5" w:rsidRDefault="00464888" w:rsidP="00395C1F">
            <w:pPr>
              <w:pStyle w:val="Heading1"/>
              <w:spacing w:line="276" w:lineRule="auto"/>
            </w:pPr>
            <w:r w:rsidRPr="00464888">
              <w:rPr>
                <w:lang w:val="en-GB"/>
              </w:rPr>
              <w:t>Working at Halton</w:t>
            </w:r>
          </w:p>
        </w:tc>
      </w:tr>
      <w:tr w:rsidR="00365C93" w14:paraId="1157E641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  <w:tcBorders>
              <w:bottom w:val="single" w:sz="24" w:space="0" w:color="1BB6FF" w:themeColor="accent1" w:themeTint="99"/>
            </w:tcBorders>
          </w:tcPr>
          <w:p w14:paraId="5C60B678" w14:textId="77777777" w:rsidR="00C6483A" w:rsidRPr="00C6483A" w:rsidRDefault="00C6483A" w:rsidP="00C6483A">
            <w:pPr>
              <w:spacing w:line="276" w:lineRule="auto"/>
            </w:pPr>
            <w:r w:rsidRPr="00C6483A">
              <w:t xml:space="preserve">All our colleagues at Halton have made a positive commitment to delivering great outcomes for our communities.  Whoever joins us will share that passion for outstanding service, and strongly align with the values which define our workplace culture: </w:t>
            </w:r>
          </w:p>
          <w:p w14:paraId="05450D36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Working Together – building fantastic relationships with colleagues and customers </w:t>
            </w:r>
          </w:p>
          <w:p w14:paraId="45188E82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>Continuous Improvement – Keeping great service delivery at the heart of everything we do</w:t>
            </w:r>
          </w:p>
          <w:p w14:paraId="5A1FEC6A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Personal Growth – Learning, growing and developing ourselves </w:t>
            </w:r>
          </w:p>
          <w:p w14:paraId="15BD7A86" w14:textId="77777777" w:rsid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>Accountability – doing what we say we are going to do</w:t>
            </w:r>
          </w:p>
          <w:p w14:paraId="21121C41" w14:textId="2342E9BA" w:rsidR="00C3543B" w:rsidRPr="00C6483A" w:rsidRDefault="00C3543B" w:rsidP="00C6483A">
            <w:pPr>
              <w:numPr>
                <w:ilvl w:val="0"/>
                <w:numId w:val="8"/>
              </w:numPr>
              <w:spacing w:line="276" w:lineRule="auto"/>
            </w:pPr>
            <w:r>
              <w:t xml:space="preserve">Inspiring </w:t>
            </w:r>
            <w:r w:rsidR="00F71F74" w:rsidRPr="00F71F74">
              <w:t xml:space="preserve">Leadership </w:t>
            </w:r>
            <w:r>
              <w:t>– positive roles models and leading by example</w:t>
            </w:r>
          </w:p>
          <w:p w14:paraId="4ED2BE95" w14:textId="77777777" w:rsidR="00C6483A" w:rsidRDefault="00C6483A" w:rsidP="00C6483A">
            <w:pPr>
              <w:spacing w:line="276" w:lineRule="auto"/>
              <w:rPr>
                <w:i/>
                <w:iCs/>
              </w:rPr>
            </w:pPr>
          </w:p>
          <w:p w14:paraId="05E63339" w14:textId="26F2297D" w:rsidR="00C6483A" w:rsidRPr="00C6483A" w:rsidRDefault="00C6483A" w:rsidP="00C6483A">
            <w:pPr>
              <w:spacing w:line="276" w:lineRule="auto"/>
              <w:rPr>
                <w:i/>
                <w:iCs/>
              </w:rPr>
            </w:pPr>
            <w:r w:rsidRPr="00C6483A">
              <w:rPr>
                <w:i/>
                <w:iCs/>
              </w:rPr>
              <w:t xml:space="preserve">To read more about our values, click </w:t>
            </w:r>
            <w:hyperlink r:id="rId12" w:history="1">
              <w:r w:rsidR="003805FF" w:rsidRPr="00577543">
                <w:rPr>
                  <w:rStyle w:val="Hyperlink"/>
                  <w:i/>
                  <w:iCs/>
                </w:rPr>
                <w:t>HERE</w:t>
              </w:r>
            </w:hyperlink>
          </w:p>
          <w:p w14:paraId="6B47C40E" w14:textId="77777777" w:rsidR="00464888" w:rsidRPr="00464888" w:rsidRDefault="00464888" w:rsidP="00395C1F">
            <w:pPr>
              <w:spacing w:line="276" w:lineRule="auto"/>
              <w:rPr>
                <w:i/>
                <w:iCs/>
              </w:rPr>
            </w:pPr>
          </w:p>
          <w:p w14:paraId="3B394FB0" w14:textId="77777777" w:rsidR="00C6483A" w:rsidRPr="00636DBD" w:rsidRDefault="00C6483A" w:rsidP="00C6483A">
            <w:pPr>
              <w:rPr>
                <w:b/>
                <w:bCs/>
              </w:rPr>
            </w:pPr>
            <w:r>
              <w:rPr>
                <w:b/>
                <w:bCs/>
              </w:rPr>
              <w:t>We</w:t>
            </w:r>
            <w:r w:rsidRPr="00636DBD">
              <w:rPr>
                <w:b/>
                <w:bCs/>
              </w:rPr>
              <w:t xml:space="preserve"> are immensely proud that when asked what’s great about working for Halton, the most popular response from our workforce has been ‘</w:t>
            </w:r>
            <w:r w:rsidRPr="00636DBD">
              <w:rPr>
                <w:b/>
                <w:bCs/>
                <w:i/>
                <w:iCs/>
              </w:rPr>
              <w:t>our colleagues’</w:t>
            </w:r>
            <w:r w:rsidRPr="00636DBD">
              <w:rPr>
                <w:b/>
                <w:bCs/>
              </w:rPr>
              <w:t>.</w:t>
            </w:r>
          </w:p>
          <w:p w14:paraId="20B2DD7E" w14:textId="77777777" w:rsidR="00464888" w:rsidRPr="00464888" w:rsidRDefault="00464888" w:rsidP="00395C1F">
            <w:pPr>
              <w:spacing w:line="276" w:lineRule="auto"/>
              <w:rPr>
                <w:b/>
                <w:bCs/>
              </w:rPr>
            </w:pPr>
          </w:p>
          <w:p w14:paraId="08E7FA5A" w14:textId="77777777" w:rsidR="00C6483A" w:rsidRPr="00C6483A" w:rsidRDefault="00C6483A" w:rsidP="00C6483A">
            <w:pPr>
              <w:spacing w:line="276" w:lineRule="auto"/>
            </w:pPr>
            <w:r w:rsidRPr="00C6483A">
              <w:t>Aside from working with a great team, our employees have access to a fantastic range of benefits, including:</w:t>
            </w:r>
          </w:p>
          <w:p w14:paraId="467BFE6D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A generous annual holiday allowance starting at 34 days per year (including bank holidays), increasing with long service</w:t>
            </w:r>
          </w:p>
          <w:p w14:paraId="1DDC6A20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Membership of our defined benefit, salary-linked pension scheme </w:t>
            </w:r>
            <w:r w:rsidR="00C3543B">
              <w:t>with generous Employer Contributions</w:t>
            </w:r>
          </w:p>
          <w:p w14:paraId="2BE00EE4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3 x Salary Life Cover via Local Government Pension Scheme</w:t>
            </w:r>
          </w:p>
          <w:p w14:paraId="4DA7FC52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Investment in your personal development </w:t>
            </w:r>
          </w:p>
          <w:p w14:paraId="4087B82C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Free Car Parking at HBC sites </w:t>
            </w:r>
          </w:p>
          <w:p w14:paraId="31B1366B" w14:textId="003CAE23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Flexible / hybrid working arrangements available</w:t>
            </w:r>
          </w:p>
          <w:p w14:paraId="5FB828DC" w14:textId="20FB69E2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Car leasing schemes</w:t>
            </w:r>
            <w:r w:rsidR="00C3543B">
              <w:t xml:space="preserve"> </w:t>
            </w:r>
          </w:p>
          <w:p w14:paraId="3704605B" w14:textId="77777777" w:rsidR="00C6483A" w:rsidRDefault="00C6483A" w:rsidP="00C6483A">
            <w:pPr>
              <w:spacing w:line="276" w:lineRule="auto"/>
              <w:rPr>
                <w:i/>
                <w:iCs/>
              </w:rPr>
            </w:pPr>
          </w:p>
          <w:p w14:paraId="3DF15422" w14:textId="68C6B315" w:rsidR="00365C93" w:rsidRPr="00C6483A" w:rsidRDefault="00C6483A" w:rsidP="00395C1F">
            <w:pPr>
              <w:spacing w:line="276" w:lineRule="auto"/>
              <w:rPr>
                <w:i/>
                <w:iCs/>
              </w:rPr>
            </w:pPr>
            <w:r w:rsidRPr="00C6483A">
              <w:rPr>
                <w:i/>
                <w:iCs/>
              </w:rPr>
              <w:t xml:space="preserve">For further information about all the benefits we offer, please click </w:t>
            </w:r>
            <w:hyperlink r:id="rId13" w:history="1">
              <w:r w:rsidR="007F4328" w:rsidRPr="007F4328">
                <w:rPr>
                  <w:rStyle w:val="Hyperlink"/>
                  <w:i/>
                  <w:iCs/>
                </w:rPr>
                <w:t>HERE</w:t>
              </w:r>
            </w:hyperlink>
            <w:r w:rsidRPr="007F4328">
              <w:rPr>
                <w:i/>
                <w:iCs/>
              </w:rPr>
              <w:t>.</w:t>
            </w:r>
          </w:p>
          <w:p w14:paraId="6E35645B" w14:textId="77777777" w:rsidR="00365C93" w:rsidRDefault="00365C93" w:rsidP="00395C1F">
            <w:pPr>
              <w:spacing w:line="276" w:lineRule="auto"/>
            </w:pPr>
          </w:p>
        </w:tc>
      </w:tr>
      <w:tr w:rsidR="00365C93" w14:paraId="66FF424C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2801464B" w14:textId="77777777" w:rsidR="00365C93" w:rsidRDefault="00464888" w:rsidP="00395C1F">
            <w:pPr>
              <w:pStyle w:val="Heading1"/>
              <w:spacing w:line="360" w:lineRule="auto"/>
              <w:rPr>
                <w:lang w:val="en-GB"/>
              </w:rPr>
            </w:pPr>
            <w:r w:rsidRPr="00464888">
              <w:rPr>
                <w:lang w:val="en-GB"/>
              </w:rPr>
              <w:lastRenderedPageBreak/>
              <w:t xml:space="preserve">About the Job </w:t>
            </w:r>
          </w:p>
          <w:p w14:paraId="56551C6C" w14:textId="44AAE7CE" w:rsidR="00530E9E" w:rsidRDefault="00530E9E" w:rsidP="00530E9E">
            <w:pPr>
              <w:rPr>
                <w:lang w:val="en-GB"/>
              </w:rPr>
            </w:pPr>
            <w:r>
              <w:rPr>
                <w:lang w:val="en-GB"/>
              </w:rPr>
              <w:t>Our Residential Childcare Workers deliver a pivotal, key worker role for children and young people providing emotional and physical care for those accommodated in the home.</w:t>
            </w:r>
          </w:p>
          <w:p w14:paraId="278FB922" w14:textId="77777777" w:rsidR="00042F39" w:rsidRDefault="00042F39" w:rsidP="00530E9E">
            <w:pPr>
              <w:rPr>
                <w:lang w:val="en-GB"/>
              </w:rPr>
            </w:pPr>
          </w:p>
          <w:p w14:paraId="4B8B04A3" w14:textId="36586A31" w:rsidR="00042F39" w:rsidRDefault="00042F39" w:rsidP="00530E9E">
            <w:pPr>
              <w:rPr>
                <w:lang w:val="en-GB"/>
              </w:rPr>
            </w:pPr>
            <w:r>
              <w:rPr>
                <w:lang w:val="en-GB"/>
              </w:rPr>
              <w:t>Inglefield is a small residential home based in Runcorn that provides short breaks and residential support to children and young people between the ages of 4-18 within a family centred environment.</w:t>
            </w:r>
          </w:p>
          <w:p w14:paraId="2FCB1BC5" w14:textId="77777777" w:rsidR="00E346B0" w:rsidRDefault="00E346B0" w:rsidP="00530E9E">
            <w:pPr>
              <w:rPr>
                <w:lang w:val="en-GB"/>
              </w:rPr>
            </w:pPr>
          </w:p>
          <w:p w14:paraId="4970690B" w14:textId="2636D2E0" w:rsidR="00530E9E" w:rsidRDefault="002F33E8" w:rsidP="00530E9E">
            <w:pPr>
              <w:rPr>
                <w:lang w:val="en-GB"/>
              </w:rPr>
            </w:pPr>
            <w:r>
              <w:rPr>
                <w:lang w:val="en-GB"/>
              </w:rPr>
              <w:t>We pride ourselves on deliver</w:t>
            </w:r>
            <w:r w:rsidR="00042F39">
              <w:rPr>
                <w:lang w:val="en-GB"/>
              </w:rPr>
              <w:t>ing</w:t>
            </w:r>
            <w:r>
              <w:rPr>
                <w:lang w:val="en-GB"/>
              </w:rPr>
              <w:t xml:space="preserve"> a high-quality service in an environment that allows the young people we support to reach their potential and ensure their wishes and views are taken into consideration.</w:t>
            </w:r>
          </w:p>
          <w:p w14:paraId="11994FC6" w14:textId="77777777" w:rsidR="002F33E8" w:rsidRDefault="002F33E8" w:rsidP="00530E9E">
            <w:pPr>
              <w:rPr>
                <w:lang w:val="en-GB"/>
              </w:rPr>
            </w:pPr>
          </w:p>
          <w:p w14:paraId="387D63BA" w14:textId="33AE2E9B" w:rsidR="002F33E8" w:rsidRDefault="002F33E8" w:rsidP="00530E9E">
            <w:pPr>
              <w:rPr>
                <w:lang w:val="en-GB"/>
              </w:rPr>
            </w:pPr>
            <w:r>
              <w:rPr>
                <w:lang w:val="en-GB"/>
              </w:rPr>
              <w:t>More specific responsibilities include:</w:t>
            </w:r>
          </w:p>
          <w:p w14:paraId="767F8447" w14:textId="77777777" w:rsidR="002F33E8" w:rsidRDefault="002F33E8" w:rsidP="00530E9E">
            <w:pPr>
              <w:rPr>
                <w:lang w:val="en-GB"/>
              </w:rPr>
            </w:pPr>
          </w:p>
          <w:p w14:paraId="4C740CCB" w14:textId="188CAE26" w:rsidR="002F33E8" w:rsidRDefault="002F33E8" w:rsidP="002F33E8">
            <w:pPr>
              <w:pStyle w:val="ListParagraph"/>
              <w:numPr>
                <w:ilvl w:val="0"/>
                <w:numId w:val="9"/>
              </w:numPr>
              <w:rPr>
                <w:lang w:val="en-GB"/>
              </w:rPr>
            </w:pPr>
            <w:r>
              <w:rPr>
                <w:lang w:val="en-GB"/>
              </w:rPr>
              <w:t xml:space="preserve">Attending meetings and </w:t>
            </w:r>
            <w:r w:rsidR="00100E24">
              <w:rPr>
                <w:lang w:val="en-GB"/>
              </w:rPr>
              <w:t>c</w:t>
            </w:r>
            <w:r>
              <w:rPr>
                <w:lang w:val="en-GB"/>
              </w:rPr>
              <w:t>hild</w:t>
            </w:r>
            <w:r w:rsidR="00100E24">
              <w:rPr>
                <w:lang w:val="en-GB"/>
              </w:rPr>
              <w:t>c</w:t>
            </w:r>
            <w:r>
              <w:rPr>
                <w:lang w:val="en-GB"/>
              </w:rPr>
              <w:t>are reviews in respect of those accommodated in the home</w:t>
            </w:r>
            <w:r w:rsidR="00100E24">
              <w:rPr>
                <w:lang w:val="en-GB"/>
              </w:rPr>
              <w:t>.</w:t>
            </w:r>
          </w:p>
          <w:p w14:paraId="1858E9AA" w14:textId="385323DB" w:rsidR="002F33E8" w:rsidRDefault="002F33E8" w:rsidP="002F33E8">
            <w:pPr>
              <w:pStyle w:val="ListParagraph"/>
              <w:numPr>
                <w:ilvl w:val="0"/>
                <w:numId w:val="9"/>
              </w:numPr>
              <w:rPr>
                <w:lang w:val="en-GB"/>
              </w:rPr>
            </w:pPr>
            <w:r>
              <w:rPr>
                <w:lang w:val="en-GB"/>
              </w:rPr>
              <w:t>Observing and recording behaviour to enable to preparation of reports for meetings.</w:t>
            </w:r>
          </w:p>
          <w:p w14:paraId="4A5E1559" w14:textId="6801A46B" w:rsidR="002F33E8" w:rsidRDefault="008C29AD" w:rsidP="002F33E8">
            <w:pPr>
              <w:pStyle w:val="ListParagraph"/>
              <w:numPr>
                <w:ilvl w:val="0"/>
                <w:numId w:val="9"/>
              </w:numPr>
              <w:rPr>
                <w:lang w:val="en-GB"/>
              </w:rPr>
            </w:pPr>
            <w:r>
              <w:rPr>
                <w:lang w:val="en-GB"/>
              </w:rPr>
              <w:t>Planning, preparation, delivery and participation in activities to include education and leisure interests</w:t>
            </w:r>
            <w:r w:rsidR="00100E24">
              <w:rPr>
                <w:lang w:val="en-GB"/>
              </w:rPr>
              <w:t>.</w:t>
            </w:r>
          </w:p>
          <w:p w14:paraId="379CB86F" w14:textId="0E3BBCBF" w:rsidR="008C29AD" w:rsidRPr="002F33E8" w:rsidRDefault="008C29AD" w:rsidP="002F33E8">
            <w:pPr>
              <w:pStyle w:val="ListParagraph"/>
              <w:numPr>
                <w:ilvl w:val="0"/>
                <w:numId w:val="9"/>
              </w:numPr>
              <w:rPr>
                <w:lang w:val="en-GB"/>
              </w:rPr>
            </w:pPr>
            <w:r>
              <w:rPr>
                <w:lang w:val="en-GB"/>
              </w:rPr>
              <w:t>Involvement in domestic chores including washing, preparation of meals, shopping and cleaning</w:t>
            </w:r>
            <w:r w:rsidR="00100E24">
              <w:rPr>
                <w:lang w:val="en-GB"/>
              </w:rPr>
              <w:t>.</w:t>
            </w:r>
          </w:p>
          <w:p w14:paraId="04F4A729" w14:textId="77777777" w:rsidR="00530E9E" w:rsidRDefault="00530E9E" w:rsidP="00530E9E">
            <w:pPr>
              <w:rPr>
                <w:lang w:val="en-GB"/>
              </w:rPr>
            </w:pPr>
          </w:p>
          <w:p w14:paraId="7429145E" w14:textId="5D6C1A13" w:rsidR="00042F39" w:rsidRPr="00530E9E" w:rsidRDefault="00042F39" w:rsidP="00530E9E">
            <w:pPr>
              <w:rPr>
                <w:lang w:val="en-GB"/>
              </w:rPr>
            </w:pPr>
          </w:p>
        </w:tc>
      </w:tr>
      <w:tr w:rsidR="00464888" w14:paraId="1EE7E861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</w:tcPr>
          <w:p w14:paraId="699F4A07" w14:textId="77777777" w:rsidR="00464888" w:rsidRDefault="00464888" w:rsidP="00FE52AB">
            <w:pPr>
              <w:spacing w:line="276" w:lineRule="auto"/>
              <w:ind w:left="720"/>
            </w:pPr>
          </w:p>
        </w:tc>
      </w:tr>
      <w:tr w:rsidR="00365C93" w14:paraId="1351DB23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1B28D53E" w14:textId="77777777" w:rsidR="00365C93" w:rsidRDefault="00464888" w:rsidP="00395C1F">
            <w:pPr>
              <w:pStyle w:val="Heading1"/>
              <w:spacing w:line="360" w:lineRule="auto"/>
            </w:pPr>
            <w:r>
              <w:t>About You</w:t>
            </w:r>
          </w:p>
          <w:p w14:paraId="7FFB2E33" w14:textId="77777777" w:rsidR="008C29AD" w:rsidRDefault="00DC5A5F" w:rsidP="008C29AD">
            <w:r>
              <w:t xml:space="preserve">For this role, you must have successfully completed an NVQ Level 3 in working with children and young people along with a GCSE in English or equivalent experience. </w:t>
            </w:r>
            <w:r w:rsidR="004326F5">
              <w:t>We will also consider the ability to demonstrate experiencing in achieving this level.</w:t>
            </w:r>
          </w:p>
          <w:p w14:paraId="3E000E35" w14:textId="77777777" w:rsidR="004326F5" w:rsidRDefault="004326F5" w:rsidP="008C29AD"/>
          <w:p w14:paraId="364B6F3D" w14:textId="77777777" w:rsidR="004326F5" w:rsidRDefault="004326F5" w:rsidP="008C29AD">
            <w:r>
              <w:t>In addition, you will have:</w:t>
            </w:r>
          </w:p>
          <w:p w14:paraId="1AEDF838" w14:textId="77777777" w:rsidR="004326F5" w:rsidRDefault="004326F5" w:rsidP="004326F5"/>
          <w:p w14:paraId="4013D496" w14:textId="77777777" w:rsidR="004326F5" w:rsidRDefault="004326F5" w:rsidP="004326F5">
            <w:pPr>
              <w:pStyle w:val="ListParagraph"/>
              <w:numPr>
                <w:ilvl w:val="0"/>
                <w:numId w:val="9"/>
              </w:numPr>
            </w:pPr>
            <w:r>
              <w:t>Experience of working within a childcare setting</w:t>
            </w:r>
          </w:p>
          <w:p w14:paraId="26FA9192" w14:textId="77777777" w:rsidR="004326F5" w:rsidRDefault="004326F5" w:rsidP="004326F5">
            <w:pPr>
              <w:pStyle w:val="ListParagraph"/>
              <w:numPr>
                <w:ilvl w:val="0"/>
                <w:numId w:val="9"/>
              </w:numPr>
            </w:pPr>
            <w:r>
              <w:t>A continued understanding of child development as well as safeguarding requirements</w:t>
            </w:r>
          </w:p>
          <w:p w14:paraId="7406FFF2" w14:textId="24B994F7" w:rsidR="004326F5" w:rsidRDefault="004326F5" w:rsidP="004326F5">
            <w:pPr>
              <w:pStyle w:val="ListParagraph"/>
              <w:numPr>
                <w:ilvl w:val="0"/>
                <w:numId w:val="9"/>
              </w:numPr>
            </w:pPr>
            <w:r>
              <w:t>Knowledge and understanding of confidentiality</w:t>
            </w:r>
            <w:r w:rsidR="005E2FE0">
              <w:t>.</w:t>
            </w:r>
          </w:p>
          <w:p w14:paraId="3E4D186F" w14:textId="7E9498E0" w:rsidR="004326F5" w:rsidRDefault="004326F5" w:rsidP="004326F5">
            <w:pPr>
              <w:pStyle w:val="ListParagraph"/>
              <w:numPr>
                <w:ilvl w:val="0"/>
                <w:numId w:val="9"/>
              </w:numPr>
            </w:pPr>
            <w:r>
              <w:t>Excellent written and verbal skills</w:t>
            </w:r>
            <w:r w:rsidR="000E5CB0">
              <w:t xml:space="preserve"> to support observations, assessment and recording of behaviours</w:t>
            </w:r>
            <w:r w:rsidR="005E2FE0">
              <w:t>.</w:t>
            </w:r>
          </w:p>
          <w:p w14:paraId="574BAC05" w14:textId="5C54EC32" w:rsidR="004326F5" w:rsidRDefault="004326F5" w:rsidP="004326F5">
            <w:pPr>
              <w:pStyle w:val="ListParagraph"/>
              <w:numPr>
                <w:ilvl w:val="0"/>
                <w:numId w:val="9"/>
              </w:numPr>
            </w:pPr>
            <w:r>
              <w:t xml:space="preserve">Effective communication skills </w:t>
            </w:r>
            <w:r w:rsidR="005E2FE0">
              <w:t>to support those who</w:t>
            </w:r>
            <w:r>
              <w:t xml:space="preserve"> have limited communication</w:t>
            </w:r>
            <w:r w:rsidR="005E2FE0">
              <w:t>.</w:t>
            </w:r>
          </w:p>
          <w:p w14:paraId="49CD65B6" w14:textId="77777777" w:rsidR="004326F5" w:rsidRDefault="004326F5" w:rsidP="004326F5">
            <w:pPr>
              <w:pStyle w:val="ListParagraph"/>
              <w:numPr>
                <w:ilvl w:val="0"/>
                <w:numId w:val="9"/>
              </w:numPr>
            </w:pPr>
            <w:r>
              <w:t>Thorough knowledge of equal opportunities and a commitment to challenge discrimination</w:t>
            </w:r>
          </w:p>
          <w:p w14:paraId="64FB8950" w14:textId="77777777" w:rsidR="004326F5" w:rsidRDefault="005E2FE0" w:rsidP="004326F5">
            <w:pPr>
              <w:pStyle w:val="ListParagraph"/>
              <w:numPr>
                <w:ilvl w:val="0"/>
                <w:numId w:val="9"/>
              </w:numPr>
            </w:pPr>
            <w:r>
              <w:t>An in-depth understanding of the role that partner agencies have in promoting the welfare of children and young people.</w:t>
            </w:r>
          </w:p>
          <w:p w14:paraId="63CE27BE" w14:textId="77777777" w:rsidR="005E2FE0" w:rsidRDefault="005E2FE0" w:rsidP="005E2FE0"/>
          <w:p w14:paraId="2450BA9E" w14:textId="77777777" w:rsidR="005E2FE0" w:rsidRDefault="005E2FE0" w:rsidP="005E2FE0">
            <w:r>
              <w:t>As this role may require regular travel across the borough and sometimes further afield, a driving license and access to a vehicle are essential requirements. Where appropriate, reasonable adjustments will be made in accordance with the provisions of the Equality Act.</w:t>
            </w:r>
          </w:p>
          <w:p w14:paraId="1CA66724" w14:textId="77777777" w:rsidR="005E2FE0" w:rsidRDefault="005E2FE0" w:rsidP="005E2FE0"/>
          <w:p w14:paraId="41CA920D" w14:textId="40D41F17" w:rsidR="005E2FE0" w:rsidRPr="008C29AD" w:rsidRDefault="005E2FE0" w:rsidP="005E2FE0">
            <w:r>
              <w:t>The Council and its schools are committed to safeguarding and promoting the welfare of children, young people and adults and expect all staff, workers and volunteers to share its commitment.</w:t>
            </w:r>
          </w:p>
        </w:tc>
      </w:tr>
      <w:tr w:rsidR="00464888" w14:paraId="18B58F45" w14:textId="77777777" w:rsidTr="00082CBE">
        <w:trPr>
          <w:gridAfter w:val="2"/>
          <w:wAfter w:w="3117" w:type="dxa"/>
        </w:trPr>
        <w:tc>
          <w:tcPr>
            <w:tcW w:w="9350" w:type="dxa"/>
            <w:gridSpan w:val="2"/>
          </w:tcPr>
          <w:p w14:paraId="46507C18" w14:textId="77777777" w:rsidR="00464888" w:rsidRDefault="00464888" w:rsidP="00FE52AB">
            <w:pPr>
              <w:spacing w:line="276" w:lineRule="auto"/>
            </w:pPr>
          </w:p>
        </w:tc>
      </w:tr>
      <w:tr w:rsidR="00464888" w14:paraId="7FEF499B" w14:textId="77777777" w:rsidTr="00082CBE">
        <w:trPr>
          <w:gridAfter w:val="1"/>
          <w:wAfter w:w="157" w:type="dxa"/>
        </w:trPr>
        <w:tc>
          <w:tcPr>
            <w:tcW w:w="9350" w:type="dxa"/>
            <w:gridSpan w:val="2"/>
          </w:tcPr>
          <w:p w14:paraId="084608C9" w14:textId="77777777" w:rsidR="00464888" w:rsidRDefault="00464888" w:rsidP="00E301C7"/>
        </w:tc>
        <w:tc>
          <w:tcPr>
            <w:tcW w:w="2960" w:type="dxa"/>
          </w:tcPr>
          <w:p w14:paraId="01CBBBC6" w14:textId="77777777" w:rsidR="00464888" w:rsidRDefault="00464888"/>
        </w:tc>
      </w:tr>
      <w:tr w:rsidR="00464888" w14:paraId="7B344ED2" w14:textId="77777777" w:rsidTr="00082CBE"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19E7C5BC" w14:textId="77777777" w:rsidR="00464888" w:rsidRDefault="00464888" w:rsidP="00E301C7"/>
        </w:tc>
        <w:tc>
          <w:tcPr>
            <w:tcW w:w="3117" w:type="dxa"/>
            <w:gridSpan w:val="2"/>
          </w:tcPr>
          <w:p w14:paraId="6B99829A" w14:textId="77777777" w:rsidR="00464888" w:rsidRDefault="00464888"/>
        </w:tc>
      </w:tr>
      <w:tr w:rsidR="00464888" w14:paraId="1C6BAFCE" w14:textId="77777777" w:rsidTr="00464888">
        <w:trPr>
          <w:gridAfter w:val="2"/>
          <w:wAfter w:w="3117" w:type="dxa"/>
          <w:trHeight w:val="333"/>
        </w:trPr>
        <w:tc>
          <w:tcPr>
            <w:tcW w:w="9350" w:type="dxa"/>
            <w:gridSpan w:val="2"/>
          </w:tcPr>
          <w:p w14:paraId="20C0B851" w14:textId="77777777" w:rsidR="00464888" w:rsidRDefault="00464888" w:rsidP="0009529B">
            <w:pPr>
              <w:jc w:val="right"/>
            </w:pPr>
          </w:p>
        </w:tc>
      </w:tr>
    </w:tbl>
    <w:p w14:paraId="6A442409" w14:textId="77777777" w:rsidR="00B97621" w:rsidRPr="00E301C7" w:rsidRDefault="00B97621" w:rsidP="00395C1F"/>
    <w:sectPr w:rsidR="00B97621" w:rsidRPr="00E301C7" w:rsidSect="00295868">
      <w:pgSz w:w="12240" w:h="15840" w:code="1"/>
      <w:pgMar w:top="1440" w:right="1080" w:bottom="1440" w:left="108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9D1694" w14:textId="77777777" w:rsidR="007318E9" w:rsidRDefault="007318E9" w:rsidP="00BC73FC">
      <w:r>
        <w:separator/>
      </w:r>
    </w:p>
  </w:endnote>
  <w:endnote w:type="continuationSeparator" w:id="0">
    <w:p w14:paraId="01037970" w14:textId="77777777" w:rsidR="007318E9" w:rsidRDefault="007318E9" w:rsidP="00BC73FC">
      <w:r>
        <w:continuationSeparator/>
      </w:r>
    </w:p>
  </w:endnote>
  <w:endnote w:type="continuationNotice" w:id="1">
    <w:p w14:paraId="76128304" w14:textId="77777777" w:rsidR="007318E9" w:rsidRDefault="007318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ajalla UI">
    <w:panose1 w:val="00000000000000000000"/>
    <w:charset w:val="00"/>
    <w:family w:val="roman"/>
    <w:notTrueType/>
    <w:pitch w:val="default"/>
  </w:font>
  <w:font w:name="HGGothicE">
    <w:altName w:val="HGｺﾞｼｯｸE"/>
    <w:charset w:val="80"/>
    <w:family w:val="modern"/>
    <w:pitch w:val="fixed"/>
    <w:sig w:usb0="E00002FF" w:usb1="2AC7EDFE" w:usb2="00000012" w:usb3="00000000" w:csb0="0002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0631AA" w14:textId="77777777" w:rsidR="007318E9" w:rsidRDefault="007318E9" w:rsidP="00BC73FC">
      <w:r>
        <w:separator/>
      </w:r>
    </w:p>
  </w:footnote>
  <w:footnote w:type="continuationSeparator" w:id="0">
    <w:p w14:paraId="7B93466C" w14:textId="77777777" w:rsidR="007318E9" w:rsidRDefault="007318E9" w:rsidP="00BC73FC">
      <w:r>
        <w:continuationSeparator/>
      </w:r>
    </w:p>
  </w:footnote>
  <w:footnote w:type="continuationNotice" w:id="1">
    <w:p w14:paraId="41588D98" w14:textId="77777777" w:rsidR="007318E9" w:rsidRDefault="007318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F69201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DB65B3"/>
    <w:multiLevelType w:val="hybridMultilevel"/>
    <w:tmpl w:val="9E34B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30EAF"/>
    <w:multiLevelType w:val="hybridMultilevel"/>
    <w:tmpl w:val="E0640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36168"/>
    <w:multiLevelType w:val="multilevel"/>
    <w:tmpl w:val="52BAFD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" w15:restartNumberingAfterBreak="0">
    <w:nsid w:val="2AAC4B29"/>
    <w:multiLevelType w:val="multilevel"/>
    <w:tmpl w:val="739A7E84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5" w15:restartNumberingAfterBreak="0">
    <w:nsid w:val="40B81F0C"/>
    <w:multiLevelType w:val="multilevel"/>
    <w:tmpl w:val="52BAFD64"/>
    <w:styleLink w:val="Current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46167C6E"/>
    <w:multiLevelType w:val="multilevel"/>
    <w:tmpl w:val="AD0E61B2"/>
    <w:lvl w:ilvl="0">
      <w:start w:val="1"/>
      <w:numFmt w:val="bullet"/>
      <w:pStyle w:val="ListBullet-Blue"/>
      <w:lvlText w:val=""/>
      <w:lvlJc w:val="left"/>
      <w:pPr>
        <w:ind w:left="360" w:hanging="360"/>
      </w:pPr>
      <w:rPr>
        <w:rFonts w:ascii="Symbol" w:hAnsi="Symbol" w:hint="default"/>
        <w:color w:val="00A94F" w:themeColor="accent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7" w15:restartNumberingAfterBreak="0">
    <w:nsid w:val="4EA138F8"/>
    <w:multiLevelType w:val="hybridMultilevel"/>
    <w:tmpl w:val="717AC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96752B"/>
    <w:multiLevelType w:val="hybridMultilevel"/>
    <w:tmpl w:val="A41EC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527902"/>
    <w:multiLevelType w:val="multilevel"/>
    <w:tmpl w:val="59B4DF60"/>
    <w:lvl w:ilvl="0">
      <w:start w:val="1"/>
      <w:numFmt w:val="bullet"/>
      <w:pStyle w:val="ListBullet-Green"/>
      <w:lvlText w:val=""/>
      <w:lvlJc w:val="left"/>
      <w:pPr>
        <w:ind w:left="360" w:hanging="360"/>
      </w:pPr>
      <w:rPr>
        <w:rFonts w:ascii="Symbol" w:hAnsi="Symbol" w:hint="default"/>
        <w:color w:val="F58326" w:themeColor="accent3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num w:numId="1" w16cid:durableId="1913461851">
    <w:abstractNumId w:val="3"/>
  </w:num>
  <w:num w:numId="2" w16cid:durableId="2120370501">
    <w:abstractNumId w:val="0"/>
  </w:num>
  <w:num w:numId="3" w16cid:durableId="354313468">
    <w:abstractNumId w:val="0"/>
  </w:num>
  <w:num w:numId="4" w16cid:durableId="222906834">
    <w:abstractNumId w:val="4"/>
  </w:num>
  <w:num w:numId="5" w16cid:durableId="984242123">
    <w:abstractNumId w:val="6"/>
  </w:num>
  <w:num w:numId="6" w16cid:durableId="854002118">
    <w:abstractNumId w:val="5"/>
  </w:num>
  <w:num w:numId="7" w16cid:durableId="9643203">
    <w:abstractNumId w:val="9"/>
  </w:num>
  <w:num w:numId="8" w16cid:durableId="2094618771">
    <w:abstractNumId w:val="7"/>
  </w:num>
  <w:num w:numId="9" w16cid:durableId="1866013986">
    <w:abstractNumId w:val="8"/>
  </w:num>
  <w:num w:numId="10" w16cid:durableId="948005912">
    <w:abstractNumId w:val="2"/>
  </w:num>
  <w:num w:numId="11" w16cid:durableId="1186291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868"/>
    <w:rsid w:val="000009C1"/>
    <w:rsid w:val="000275E3"/>
    <w:rsid w:val="00042F39"/>
    <w:rsid w:val="00060551"/>
    <w:rsid w:val="000761F2"/>
    <w:rsid w:val="00082CBE"/>
    <w:rsid w:val="000920F3"/>
    <w:rsid w:val="0009529B"/>
    <w:rsid w:val="000E5CB0"/>
    <w:rsid w:val="00100E24"/>
    <w:rsid w:val="00141C6D"/>
    <w:rsid w:val="001806C6"/>
    <w:rsid w:val="00180710"/>
    <w:rsid w:val="001912E2"/>
    <w:rsid w:val="001D7755"/>
    <w:rsid w:val="001F46F6"/>
    <w:rsid w:val="00216D94"/>
    <w:rsid w:val="00226843"/>
    <w:rsid w:val="002466AB"/>
    <w:rsid w:val="00281B02"/>
    <w:rsid w:val="00294BB4"/>
    <w:rsid w:val="00295868"/>
    <w:rsid w:val="002F33E8"/>
    <w:rsid w:val="0030456C"/>
    <w:rsid w:val="003058F5"/>
    <w:rsid w:val="003551E1"/>
    <w:rsid w:val="00365C93"/>
    <w:rsid w:val="00372BB5"/>
    <w:rsid w:val="003805FF"/>
    <w:rsid w:val="00395C1F"/>
    <w:rsid w:val="003A0A86"/>
    <w:rsid w:val="003C37B0"/>
    <w:rsid w:val="003D4D87"/>
    <w:rsid w:val="004326F5"/>
    <w:rsid w:val="00464888"/>
    <w:rsid w:val="00480FAD"/>
    <w:rsid w:val="004A6BB1"/>
    <w:rsid w:val="004A796F"/>
    <w:rsid w:val="004C6BAA"/>
    <w:rsid w:val="00515D95"/>
    <w:rsid w:val="00530E9E"/>
    <w:rsid w:val="00561A2C"/>
    <w:rsid w:val="005E2FE0"/>
    <w:rsid w:val="005E6612"/>
    <w:rsid w:val="005E760C"/>
    <w:rsid w:val="006126B9"/>
    <w:rsid w:val="00647C3A"/>
    <w:rsid w:val="00677A30"/>
    <w:rsid w:val="00695CD1"/>
    <w:rsid w:val="006C78E7"/>
    <w:rsid w:val="006D50C6"/>
    <w:rsid w:val="007079B0"/>
    <w:rsid w:val="00713365"/>
    <w:rsid w:val="0072269D"/>
    <w:rsid w:val="00724932"/>
    <w:rsid w:val="007318E9"/>
    <w:rsid w:val="00763784"/>
    <w:rsid w:val="007840DF"/>
    <w:rsid w:val="00793DB6"/>
    <w:rsid w:val="007C27DD"/>
    <w:rsid w:val="007D5820"/>
    <w:rsid w:val="007F4328"/>
    <w:rsid w:val="007F6D8B"/>
    <w:rsid w:val="007F737F"/>
    <w:rsid w:val="008C29AD"/>
    <w:rsid w:val="008C5BB7"/>
    <w:rsid w:val="008D57B9"/>
    <w:rsid w:val="00902AB1"/>
    <w:rsid w:val="00977B2C"/>
    <w:rsid w:val="00982CF7"/>
    <w:rsid w:val="009B45BF"/>
    <w:rsid w:val="00A405BB"/>
    <w:rsid w:val="00AC7DE3"/>
    <w:rsid w:val="00AE230E"/>
    <w:rsid w:val="00B14D8F"/>
    <w:rsid w:val="00B6029A"/>
    <w:rsid w:val="00B6431B"/>
    <w:rsid w:val="00B824D6"/>
    <w:rsid w:val="00B905A5"/>
    <w:rsid w:val="00B97621"/>
    <w:rsid w:val="00BA7BC6"/>
    <w:rsid w:val="00BC73FC"/>
    <w:rsid w:val="00C107EE"/>
    <w:rsid w:val="00C3543B"/>
    <w:rsid w:val="00C42AB0"/>
    <w:rsid w:val="00C43902"/>
    <w:rsid w:val="00C4790C"/>
    <w:rsid w:val="00C57607"/>
    <w:rsid w:val="00C6483A"/>
    <w:rsid w:val="00C916FE"/>
    <w:rsid w:val="00CD3C4E"/>
    <w:rsid w:val="00CF06CD"/>
    <w:rsid w:val="00D029B3"/>
    <w:rsid w:val="00D12306"/>
    <w:rsid w:val="00D3444F"/>
    <w:rsid w:val="00D63C04"/>
    <w:rsid w:val="00D97036"/>
    <w:rsid w:val="00DA314F"/>
    <w:rsid w:val="00DB629F"/>
    <w:rsid w:val="00DC5A5F"/>
    <w:rsid w:val="00DC65EE"/>
    <w:rsid w:val="00DC6AB5"/>
    <w:rsid w:val="00DF0ECF"/>
    <w:rsid w:val="00E14925"/>
    <w:rsid w:val="00E26A54"/>
    <w:rsid w:val="00E301C7"/>
    <w:rsid w:val="00E346B0"/>
    <w:rsid w:val="00E7632C"/>
    <w:rsid w:val="00E810A5"/>
    <w:rsid w:val="00E95D2E"/>
    <w:rsid w:val="00E97637"/>
    <w:rsid w:val="00EF1947"/>
    <w:rsid w:val="00EF3E9E"/>
    <w:rsid w:val="00F20667"/>
    <w:rsid w:val="00F62465"/>
    <w:rsid w:val="00F71F74"/>
    <w:rsid w:val="00F81F69"/>
    <w:rsid w:val="00F84CC7"/>
    <w:rsid w:val="00FC7C8D"/>
    <w:rsid w:val="00FE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5F50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11" w:unhideWhenUsed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uiPriority="1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8E7"/>
    <w:rPr>
      <w:color w:val="005A84" w:themeColor="text1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2"/>
    <w:qFormat/>
    <w:rsid w:val="00763784"/>
    <w:pPr>
      <w:keepNext/>
      <w:keepLines/>
      <w:spacing w:before="360" w:after="200"/>
      <w:outlineLvl w:val="0"/>
    </w:pPr>
    <w:rPr>
      <w:rFonts w:asciiTheme="majorHAnsi" w:eastAsiaTheme="majorEastAsia" w:hAnsiTheme="majorHAnsi" w:cs="Times New Roman (Headings CS)"/>
      <w:caps/>
      <w:color w:val="005982" w:themeColor="accent1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365C93"/>
    <w:pPr>
      <w:keepNext/>
      <w:keepLines/>
      <w:spacing w:after="120"/>
      <w:outlineLvl w:val="1"/>
    </w:pPr>
    <w:rPr>
      <w:rFonts w:eastAsiaTheme="majorEastAsia" w:cstheme="majorBidi"/>
      <w:b/>
      <w:color w:val="0099E2" w:themeColor="text1" w:themeTint="BF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rsid w:val="00BC73FC"/>
    <w:pPr>
      <w:keepNext/>
      <w:keepLines/>
      <w:spacing w:before="40"/>
      <w:outlineLvl w:val="2"/>
    </w:pPr>
    <w:rPr>
      <w:rFonts w:eastAsiaTheme="majorEastAsia" w:cstheme="majorBidi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763784"/>
    <w:pPr>
      <w:spacing w:after="360"/>
      <w:contextualSpacing/>
    </w:pPr>
    <w:rPr>
      <w:rFonts w:asciiTheme="majorHAnsi" w:eastAsiaTheme="majorEastAsia" w:hAnsiTheme="majorHAnsi" w:cs="Times New Roman (Headings CS)"/>
      <w:caps/>
      <w:color w:val="005982" w:themeColor="accent1"/>
      <w:spacing w:val="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763784"/>
    <w:rPr>
      <w:rFonts w:asciiTheme="majorHAnsi" w:eastAsiaTheme="majorEastAsia" w:hAnsiTheme="majorHAnsi" w:cs="Times New Roman (Headings CS)"/>
      <w:caps/>
      <w:color w:val="005982" w:themeColor="accent1"/>
      <w:spacing w:val="10"/>
      <w:kern w:val="28"/>
      <w:sz w:val="44"/>
      <w:szCs w:val="56"/>
    </w:rPr>
  </w:style>
  <w:style w:type="character" w:customStyle="1" w:styleId="Heading1Char">
    <w:name w:val="Heading 1 Char"/>
    <w:basedOn w:val="DefaultParagraphFont"/>
    <w:link w:val="Heading1"/>
    <w:uiPriority w:val="2"/>
    <w:rsid w:val="00C57607"/>
    <w:rPr>
      <w:rFonts w:asciiTheme="majorHAnsi" w:eastAsiaTheme="majorEastAsia" w:hAnsiTheme="majorHAnsi" w:cs="Times New Roman (Headings CS)"/>
      <w:caps/>
      <w:color w:val="005982" w:themeColor="accent1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C57607"/>
    <w:rPr>
      <w:rFonts w:eastAsiaTheme="majorEastAsia" w:cstheme="majorBidi"/>
      <w:b/>
      <w:color w:val="0099E2" w:themeColor="text1" w:themeTint="BF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607"/>
    <w:rPr>
      <w:rFonts w:eastAsiaTheme="majorEastAsia" w:cstheme="majorBidi"/>
      <w:color w:val="005A84" w:themeColor="text1"/>
      <w:sz w:val="20"/>
    </w:rPr>
  </w:style>
  <w:style w:type="character" w:styleId="Emphasis">
    <w:name w:val="Emphasis"/>
    <w:basedOn w:val="DefaultParagraphFont"/>
    <w:uiPriority w:val="11"/>
    <w:semiHidden/>
    <w:rsid w:val="002466AB"/>
    <w:rPr>
      <w:b w:val="0"/>
      <w:iCs/>
      <w:color w:val="1CBDFF" w:themeColor="text2" w:themeTint="BF"/>
      <w:sz w:val="26"/>
    </w:rPr>
  </w:style>
  <w:style w:type="paragraph" w:styleId="ListBullet">
    <w:name w:val="List Bullet"/>
    <w:basedOn w:val="Normal"/>
    <w:uiPriority w:val="11"/>
    <w:qFormat/>
    <w:rsid w:val="00B97621"/>
    <w:pPr>
      <w:spacing w:line="259" w:lineRule="auto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466AB"/>
    <w:rPr>
      <w:rFonts w:ascii="Segoe UI" w:hAnsi="Segoe UI" w:cs="Segoe UI"/>
      <w:color w:val="1CBDFF" w:themeColor="text2" w:themeTint="BF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607"/>
    <w:rPr>
      <w:rFonts w:ascii="Segoe UI" w:hAnsi="Segoe UI" w:cs="Segoe UI"/>
      <w:color w:val="1CBDFF" w:themeColor="text2" w:themeTint="BF"/>
      <w:sz w:val="20"/>
      <w:szCs w:val="18"/>
    </w:rPr>
  </w:style>
  <w:style w:type="paragraph" w:styleId="Header">
    <w:name w:val="header"/>
    <w:basedOn w:val="Normal"/>
    <w:link w:val="Head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7607"/>
    <w:rPr>
      <w:color w:val="005A84" w:themeColor="text1"/>
      <w:sz w:val="20"/>
      <w:szCs w:val="22"/>
    </w:rPr>
  </w:style>
  <w:style w:type="paragraph" w:styleId="Footer">
    <w:name w:val="footer"/>
    <w:basedOn w:val="Normal"/>
    <w:link w:val="Foot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7607"/>
    <w:rPr>
      <w:color w:val="005A84" w:themeColor="text1"/>
      <w:sz w:val="20"/>
      <w:szCs w:val="22"/>
    </w:rPr>
  </w:style>
  <w:style w:type="paragraph" w:customStyle="1" w:styleId="RedText">
    <w:name w:val="Red Text"/>
    <w:basedOn w:val="Normal"/>
    <w:qFormat/>
    <w:rsid w:val="00763784"/>
    <w:pPr>
      <w:spacing w:before="40"/>
    </w:pPr>
    <w:rPr>
      <w:color w:val="005982" w:themeColor="accent1"/>
    </w:rPr>
  </w:style>
  <w:style w:type="character" w:styleId="PlaceholderText">
    <w:name w:val="Placeholder Text"/>
    <w:basedOn w:val="DefaultParagraphFont"/>
    <w:uiPriority w:val="99"/>
    <w:semiHidden/>
    <w:rsid w:val="008C5BB7"/>
    <w:rPr>
      <w:color w:val="808080"/>
    </w:rPr>
  </w:style>
  <w:style w:type="paragraph" w:customStyle="1" w:styleId="Title-Green">
    <w:name w:val="Title - Green"/>
    <w:basedOn w:val="Normal"/>
    <w:next w:val="Normal"/>
    <w:uiPriority w:val="1"/>
    <w:qFormat/>
    <w:rsid w:val="00B97621"/>
    <w:pPr>
      <w:tabs>
        <w:tab w:val="left" w:pos="6480"/>
      </w:tabs>
    </w:pPr>
    <w:rPr>
      <w:caps/>
      <w:noProof/>
      <w:color w:val="F58326" w:themeColor="accent3"/>
      <w:spacing w:val="10"/>
      <w:kern w:val="28"/>
      <w:sz w:val="44"/>
    </w:rPr>
  </w:style>
  <w:style w:type="paragraph" w:customStyle="1" w:styleId="Title-Blue">
    <w:name w:val="Title - Blue"/>
    <w:basedOn w:val="Normal"/>
    <w:next w:val="Normal"/>
    <w:uiPriority w:val="1"/>
    <w:qFormat/>
    <w:rsid w:val="00B97621"/>
    <w:pPr>
      <w:spacing w:after="360"/>
    </w:pPr>
    <w:rPr>
      <w:rFonts w:asciiTheme="majorHAnsi" w:hAnsiTheme="majorHAnsi"/>
      <w:caps/>
      <w:color w:val="00A94F" w:themeColor="accent2"/>
      <w:spacing w:val="10"/>
      <w:kern w:val="28"/>
      <w:sz w:val="44"/>
    </w:rPr>
  </w:style>
  <w:style w:type="paragraph" w:customStyle="1" w:styleId="Heading1-Blue">
    <w:name w:val="Heading 1 - Blue"/>
    <w:basedOn w:val="Normal"/>
    <w:next w:val="Normal"/>
    <w:uiPriority w:val="2"/>
    <w:qFormat/>
    <w:rsid w:val="00B97621"/>
    <w:pPr>
      <w:spacing w:before="360" w:after="200"/>
    </w:pPr>
    <w:rPr>
      <w:rFonts w:asciiTheme="majorHAnsi" w:hAnsiTheme="majorHAnsi"/>
      <w:caps/>
      <w:color w:val="00A94F" w:themeColor="accent2"/>
      <w:spacing w:val="20"/>
      <w:sz w:val="32"/>
    </w:rPr>
  </w:style>
  <w:style w:type="paragraph" w:customStyle="1" w:styleId="BlueText">
    <w:name w:val="Blue Text"/>
    <w:basedOn w:val="Normal"/>
    <w:qFormat/>
    <w:rsid w:val="00B97621"/>
    <w:pPr>
      <w:spacing w:before="40"/>
    </w:pPr>
    <w:rPr>
      <w:color w:val="00A94F" w:themeColor="accent2"/>
    </w:rPr>
  </w:style>
  <w:style w:type="paragraph" w:customStyle="1" w:styleId="ListBullet-Blue">
    <w:name w:val="List Bullet - Blue"/>
    <w:basedOn w:val="Normal"/>
    <w:uiPriority w:val="11"/>
    <w:qFormat/>
    <w:rsid w:val="006C78E7"/>
    <w:pPr>
      <w:numPr>
        <w:numId w:val="5"/>
      </w:numPr>
      <w:spacing w:line="259" w:lineRule="auto"/>
    </w:pPr>
  </w:style>
  <w:style w:type="paragraph" w:customStyle="1" w:styleId="Heading1-Green">
    <w:name w:val="Heading 1 - Green"/>
    <w:basedOn w:val="Normal"/>
    <w:uiPriority w:val="2"/>
    <w:qFormat/>
    <w:rsid w:val="00C57607"/>
    <w:pPr>
      <w:spacing w:before="360" w:after="200"/>
    </w:pPr>
    <w:rPr>
      <w:rFonts w:asciiTheme="majorHAnsi" w:hAnsiTheme="majorHAnsi"/>
      <w:caps/>
      <w:color w:val="F58326" w:themeColor="accent3"/>
      <w:spacing w:val="20"/>
      <w:sz w:val="32"/>
    </w:rPr>
  </w:style>
  <w:style w:type="numbering" w:customStyle="1" w:styleId="CurrentList1">
    <w:name w:val="Current List1"/>
    <w:uiPriority w:val="99"/>
    <w:rsid w:val="003551E1"/>
    <w:pPr>
      <w:numPr>
        <w:numId w:val="4"/>
      </w:numPr>
    </w:pPr>
  </w:style>
  <w:style w:type="paragraph" w:customStyle="1" w:styleId="GreenText">
    <w:name w:val="Green Text"/>
    <w:basedOn w:val="Normal"/>
    <w:next w:val="Normal"/>
    <w:qFormat/>
    <w:rsid w:val="00B97621"/>
    <w:pPr>
      <w:spacing w:before="40"/>
    </w:pPr>
    <w:rPr>
      <w:color w:val="F58326" w:themeColor="accent3"/>
    </w:rPr>
  </w:style>
  <w:style w:type="paragraph" w:customStyle="1" w:styleId="ListBullet-Green">
    <w:name w:val="List Bullet - Green"/>
    <w:basedOn w:val="Normal"/>
    <w:uiPriority w:val="11"/>
    <w:qFormat/>
    <w:rsid w:val="00C57607"/>
    <w:pPr>
      <w:numPr>
        <w:numId w:val="7"/>
      </w:numPr>
      <w:spacing w:line="259" w:lineRule="auto"/>
    </w:pPr>
  </w:style>
  <w:style w:type="numbering" w:customStyle="1" w:styleId="CurrentList2">
    <w:name w:val="Current List2"/>
    <w:uiPriority w:val="99"/>
    <w:rsid w:val="003551E1"/>
    <w:pPr>
      <w:numPr>
        <w:numId w:val="6"/>
      </w:numPr>
    </w:pPr>
  </w:style>
  <w:style w:type="table" w:styleId="TableGrid">
    <w:name w:val="Table Grid"/>
    <w:basedOn w:val="TableNormal"/>
    <w:uiPriority w:val="39"/>
    <w:rsid w:val="00372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semiHidden/>
    <w:rsid w:val="00464888"/>
    <w:pPr>
      <w:numPr>
        <w:ilvl w:val="1"/>
      </w:numPr>
      <w:spacing w:after="160"/>
    </w:pPr>
    <w:rPr>
      <w:rFonts w:eastAsiaTheme="minorEastAsia"/>
      <w:color w:val="0AB0FF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64888"/>
    <w:rPr>
      <w:rFonts w:eastAsiaTheme="minorEastAsia"/>
      <w:color w:val="0AB0FF" w:themeColor="text1" w:themeTint="A5"/>
      <w:spacing w:val="15"/>
      <w:sz w:val="22"/>
      <w:szCs w:val="22"/>
    </w:rPr>
  </w:style>
  <w:style w:type="paragraph" w:styleId="ListParagraph">
    <w:name w:val="List Paragraph"/>
    <w:basedOn w:val="Normal"/>
    <w:uiPriority w:val="34"/>
    <w:semiHidden/>
    <w:rsid w:val="002F33E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3805FF"/>
    <w:rPr>
      <w:color w:val="005A82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altoncouncilcareers.co.uk/benefit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altoncouncilcareers.co.uk/value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bbyal\OneDrive%20-%20halton.gov.uk\JobProfile%20-%20Residential%20Childcare%20Worker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5A84"/>
      </a:dk1>
      <a:lt1>
        <a:srgbClr val="FFFFFF"/>
      </a:lt1>
      <a:dk2>
        <a:srgbClr val="0094D0"/>
      </a:dk2>
      <a:lt2>
        <a:srgbClr val="E7E6E6"/>
      </a:lt2>
      <a:accent1>
        <a:srgbClr val="005982"/>
      </a:accent1>
      <a:accent2>
        <a:srgbClr val="00A94F"/>
      </a:accent2>
      <a:accent3>
        <a:srgbClr val="F58326"/>
      </a:accent3>
      <a:accent4>
        <a:srgbClr val="FFC000"/>
      </a:accent4>
      <a:accent5>
        <a:srgbClr val="46C3D3"/>
      </a:accent5>
      <a:accent6>
        <a:srgbClr val="C1D72F"/>
      </a:accent6>
      <a:hlink>
        <a:srgbClr val="005A82"/>
      </a:hlink>
      <a:folHlink>
        <a:srgbClr val="F48325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833CC8DA13494E9DA16A6BA9038179" ma:contentTypeVersion="17" ma:contentTypeDescription="Create a new document." ma:contentTypeScope="" ma:versionID="670b9109368b5836956eb528009af801">
  <xsd:schema xmlns:xsd="http://www.w3.org/2001/XMLSchema" xmlns:xs="http://www.w3.org/2001/XMLSchema" xmlns:p="http://schemas.microsoft.com/office/2006/metadata/properties" xmlns:ns2="b2b4def9-5c1c-47fe-a6a7-05ab1b07bb73" xmlns:ns3="c5e25ddf-a279-4184-a962-d8230deaebd6" targetNamespace="http://schemas.microsoft.com/office/2006/metadata/properties" ma:root="true" ma:fieldsID="1c1f50b2d28eca2707cb47d8250ab834" ns2:_="" ns3:_="">
    <xsd:import namespace="b2b4def9-5c1c-47fe-a6a7-05ab1b07bb73"/>
    <xsd:import namespace="c5e25ddf-a279-4184-a962-d8230deaebd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date" minOccurs="0"/>
                <xsd:element ref="ns3:MediaServiceLocation" minOccurs="0"/>
                <xsd:element ref="ns3:Dateand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4def9-5c1c-47fe-a6a7-05ab1b07bb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d330b3f-6a50-460e-aa81-dad350e20ac0}" ma:internalName="TaxCatchAll" ma:showField="CatchAllData" ma:web="b2b4def9-5c1c-47fe-a6a7-05ab1b07bb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25ddf-a279-4184-a962-d8230deaeb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705c3b1-7ce9-4e47-9927-71a36d6424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date" ma:index="22" nillable="true" ma:displayName="date" ma:format="DateTime" ma:internalName="date">
      <xsd:simpleType>
        <xsd:restriction base="dms:DateTim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Dateandtime" ma:index="24" nillable="true" ma:displayName="Date and time" ma:format="DateTime" ma:internalName="Dateandtim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c5e25ddf-a279-4184-a962-d8230deaebd6" xsi:nil="true"/>
    <lcf76f155ced4ddcb4097134ff3c332f xmlns="c5e25ddf-a279-4184-a962-d8230deaebd6">
      <Terms xmlns="http://schemas.microsoft.com/office/infopath/2007/PartnerControls"/>
    </lcf76f155ced4ddcb4097134ff3c332f>
    <TaxCatchAll xmlns="b2b4def9-5c1c-47fe-a6a7-05ab1b07bb73" xsi:nil="true"/>
    <Dateandtime xmlns="c5e25ddf-a279-4184-a962-d8230deaebd6" xsi:nil="true"/>
  </documentManagement>
</p:properties>
</file>

<file path=customXml/itemProps1.xml><?xml version="1.0" encoding="utf-8"?>
<ds:datastoreItem xmlns:ds="http://schemas.openxmlformats.org/officeDocument/2006/customXml" ds:itemID="{4340EFE2-4790-4963-A265-5A55FE09B7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D8C429-7D9B-41CE-9DF1-9CBF1DF78DE2}"/>
</file>

<file path=customXml/itemProps3.xml><?xml version="1.0" encoding="utf-8"?>
<ds:datastoreItem xmlns:ds="http://schemas.openxmlformats.org/officeDocument/2006/customXml" ds:itemID="{E41E8C2D-74E7-4FA6-A628-E1D211022C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6B7056-2466-4AA1-A4C4-E365F353E8AA}">
  <ds:schemaRefs>
    <ds:schemaRef ds:uri="http://schemas.microsoft.com/office/2006/metadata/properties"/>
    <ds:schemaRef ds:uri="http://schemas.microsoft.com/office/infopath/2007/PartnerControls"/>
    <ds:schemaRef ds:uri="c5e25ddf-a279-4184-a962-d8230deaebd6"/>
    <ds:schemaRef ds:uri="b2b4def9-5c1c-47fe-a6a7-05ab1b07bb73"/>
  </ds:schemaRefs>
</ds:datastoreItem>
</file>

<file path=docMetadata/LabelInfo.xml><?xml version="1.0" encoding="utf-8"?>
<clbl:labelList xmlns:clbl="http://schemas.microsoft.com/office/2020/mipLabelMetadata">
  <clbl:label id="{145a4c31-6fb2-46ad-9292-92ae3f7968fe}" enabled="0" method="" siteId="{145a4c31-6fb2-46ad-9292-92ae3f7968f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JobProfile - Residential Childcare Worker</Template>
  <TotalTime>0</TotalTime>
  <Pages>2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2024-06-17T06:05:00Z</dcterms:created>
  <dcterms:modified xsi:type="dcterms:W3CDTF">2024-09-12T08:53:00Z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0x010100E3833CC8DA13494E9DA16A6BA9038179</vt:lpwstr>
  </property>
  <property fmtid="{D5CDD505-2E9C-101B-9397-08002B2CF9AE}" pid="3" name="MediaServiceImageTags">
    <vt:lpwstr/>
  </property>
</Properties>
</file>