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2ADEEB02"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9B1749">
              <w:rPr>
                <w:b/>
                <w:bCs/>
                <w:sz w:val="40"/>
                <w:szCs w:val="40"/>
              </w:rPr>
              <w:t>SENIOR CARE ASSISTANT</w:t>
            </w:r>
          </w:p>
          <w:p w14:paraId="3A2B85FA" w14:textId="7B909295"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9B1749">
              <w:rPr>
                <w:b/>
                <w:bCs/>
                <w:sz w:val="24"/>
                <w:szCs w:val="24"/>
              </w:rPr>
              <w:t xml:space="preserve">HBC 5 </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1E8A76B8" w14:textId="77777777" w:rsidR="00AF536B" w:rsidRDefault="00C6483A" w:rsidP="00C6483A">
            <w:pPr>
              <w:numPr>
                <w:ilvl w:val="0"/>
                <w:numId w:val="9"/>
              </w:numPr>
              <w:spacing w:line="276" w:lineRule="auto"/>
            </w:pPr>
            <w:r w:rsidRPr="00C6483A">
              <w:t>Car leasing schemes</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23D2C812" w14:textId="77777777" w:rsidR="00A27909" w:rsidRDefault="00464888" w:rsidP="00A27909">
            <w:pPr>
              <w:pStyle w:val="Heading1"/>
              <w:spacing w:line="360" w:lineRule="auto"/>
              <w:rPr>
                <w:lang w:val="en-GB"/>
              </w:rPr>
            </w:pPr>
            <w:r w:rsidRPr="00464888">
              <w:rPr>
                <w:lang w:val="en-GB"/>
              </w:rPr>
              <w:t xml:space="preserve">About the Job </w:t>
            </w:r>
          </w:p>
          <w:p w14:paraId="08737605" w14:textId="3BD6E652" w:rsidR="00BF4D6D" w:rsidRPr="00BF4D6D" w:rsidRDefault="00344C52" w:rsidP="00BF4D6D">
            <w:pPr>
              <w:rPr>
                <w:lang w:val="en-GB"/>
              </w:rPr>
            </w:pPr>
            <w:r>
              <w:rPr>
                <w:lang w:val="en-GB"/>
              </w:rPr>
              <w:t>You</w:t>
            </w:r>
            <w:r w:rsidR="00C91078">
              <w:rPr>
                <w:lang w:val="en-GB"/>
              </w:rPr>
              <w:t xml:space="preserve"> will o</w:t>
            </w:r>
            <w:proofErr w:type="spellStart"/>
            <w:r w:rsidR="00C91078" w:rsidRPr="00C91078">
              <w:t>versee</w:t>
            </w:r>
            <w:proofErr w:type="spellEnd"/>
            <w:r w:rsidR="00C91078" w:rsidRPr="00C91078">
              <w:t xml:space="preserve"> the daily operations and performance of a team of Care Assistants, ensuring the consistent delivery of high-quality, person-</w:t>
            </w:r>
            <w:r w:rsidR="004C4789" w:rsidRPr="00C91078">
              <w:t>centered</w:t>
            </w:r>
            <w:r w:rsidR="00C91078" w:rsidRPr="00C91078">
              <w:t xml:space="preserve"> care. Support service users with their personal and practical needs, promoting independence, dignity, and overall well-being in line with individual care plans.</w:t>
            </w:r>
          </w:p>
        </w:tc>
      </w:tr>
      <w:tr w:rsidR="00464888" w14:paraId="553AA05E" w14:textId="77777777" w:rsidTr="00464888">
        <w:trPr>
          <w:gridAfter w:val="2"/>
          <w:wAfter w:w="3117" w:type="dxa"/>
        </w:trPr>
        <w:tc>
          <w:tcPr>
            <w:tcW w:w="9350" w:type="dxa"/>
            <w:gridSpan w:val="2"/>
          </w:tcPr>
          <w:p w14:paraId="3F10ECF2" w14:textId="77777777" w:rsidR="007807FB" w:rsidRDefault="007807FB" w:rsidP="003329C7">
            <w:pPr>
              <w:spacing w:line="276" w:lineRule="auto"/>
            </w:pPr>
          </w:p>
          <w:p w14:paraId="5BD79E2A" w14:textId="1B7A331F" w:rsidR="007807FB" w:rsidRDefault="007807FB" w:rsidP="003329C7">
            <w:pPr>
              <w:spacing w:line="276" w:lineRule="auto"/>
            </w:pPr>
            <w:r>
              <w:t>More specific responsibilities include</w:t>
            </w:r>
            <w:r w:rsidR="002A0AC2">
              <w:t>:</w:t>
            </w:r>
          </w:p>
          <w:p w14:paraId="31D62768" w14:textId="38E3AF8B" w:rsidR="006F64DF" w:rsidRDefault="001E62E5" w:rsidP="00181676">
            <w:pPr>
              <w:numPr>
                <w:ilvl w:val="0"/>
                <w:numId w:val="9"/>
              </w:numPr>
              <w:spacing w:line="276" w:lineRule="auto"/>
            </w:pPr>
            <w:r w:rsidRPr="001E62E5">
              <w:t>Proactively manage unexpected situations and emergency scenarios, offering clear leadership and support to staff to maintain service continuity. Step in to perform hands-on and routine care tasks when necessary, ensuring consistent, high-quality care delivery.</w:t>
            </w:r>
          </w:p>
          <w:p w14:paraId="0AB70123" w14:textId="7EC1EF00" w:rsidR="00F41ECC" w:rsidRDefault="00645EE7" w:rsidP="00181676">
            <w:pPr>
              <w:numPr>
                <w:ilvl w:val="0"/>
                <w:numId w:val="9"/>
              </w:numPr>
              <w:spacing w:line="276" w:lineRule="auto"/>
            </w:pPr>
            <w:r w:rsidRPr="00645EE7">
              <w:t>Supervise and delegate responsibilities to a team of Care Assistants, ensuring the effective implementation of service users' care plans. Monitor task completion to maintain high standards of care and ensure all activities meet established quality and compliance requirements.</w:t>
            </w:r>
          </w:p>
          <w:p w14:paraId="3D764493" w14:textId="3ABD5B73" w:rsidR="00457164" w:rsidRDefault="00457164" w:rsidP="00181676">
            <w:pPr>
              <w:numPr>
                <w:ilvl w:val="0"/>
                <w:numId w:val="9"/>
              </w:numPr>
              <w:spacing w:line="276" w:lineRule="auto"/>
            </w:pPr>
            <w:r>
              <w:lastRenderedPageBreak/>
              <w:t xml:space="preserve">Ensure the administration of medication </w:t>
            </w:r>
            <w:r w:rsidR="00A72317">
              <w:t xml:space="preserve">to service users is carried out in accordance with Group Policy and procedures in order to ensure safety. </w:t>
            </w:r>
          </w:p>
          <w:p w14:paraId="3D8FA19D" w14:textId="2DC29ABB" w:rsidR="00A72317" w:rsidRDefault="00CD3A85" w:rsidP="00181676">
            <w:pPr>
              <w:numPr>
                <w:ilvl w:val="0"/>
                <w:numId w:val="9"/>
              </w:numPr>
              <w:spacing w:line="276" w:lineRule="auto"/>
            </w:pPr>
            <w:r w:rsidRPr="00CD3A85">
              <w:t>Maintain and update care systems and records accurately to ensure up-to-date management information is readily available to support informed decision-making.</w:t>
            </w:r>
          </w:p>
          <w:p w14:paraId="76C89428" w14:textId="37BB9C6B" w:rsidR="00BF0B07" w:rsidRDefault="00BF0B07" w:rsidP="00181676">
            <w:pPr>
              <w:numPr>
                <w:ilvl w:val="0"/>
                <w:numId w:val="9"/>
              </w:numPr>
              <w:spacing w:line="276" w:lineRule="auto"/>
            </w:pPr>
            <w:r>
              <w:t>Undertake any other duties and responsibilities as may be assigned from time to time, which are commen</w:t>
            </w:r>
            <w:r w:rsidR="004C4789">
              <w:t xml:space="preserve">surate with the grade of the job. </w:t>
            </w:r>
          </w:p>
          <w:p w14:paraId="4B1EC99C" w14:textId="77777777" w:rsidR="006A43D5" w:rsidRDefault="006A43D5" w:rsidP="00457164">
            <w:pPr>
              <w:spacing w:line="276" w:lineRule="auto"/>
              <w:ind w:left="720"/>
            </w:pPr>
          </w:p>
          <w:p w14:paraId="57BBA876" w14:textId="6CF2A1D3" w:rsidR="003329C7" w:rsidRDefault="003329C7" w:rsidP="003329C7">
            <w:pPr>
              <w:spacing w:line="276" w:lineRule="auto"/>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trPr>
          <w:gridAfter w:val="2"/>
          <w:wAfter w:w="3117" w:type="dxa"/>
        </w:trPr>
        <w:tc>
          <w:tcPr>
            <w:tcW w:w="9350" w:type="dxa"/>
            <w:gridSpan w:val="2"/>
          </w:tcPr>
          <w:p w14:paraId="13FED51D" w14:textId="4342692B" w:rsidR="00924729" w:rsidRDefault="00CE4B17" w:rsidP="00FE52AB">
            <w:pPr>
              <w:spacing w:line="276" w:lineRule="auto"/>
            </w:pPr>
            <w:r>
              <w:t xml:space="preserve">You will have </w:t>
            </w:r>
            <w:r w:rsidRPr="00CE4B17">
              <w:t>proven experience in a care setting, delivering personal care and support in alignment with individual care plans, ensuring a person-</w:t>
            </w:r>
            <w:proofErr w:type="spellStart"/>
            <w:r w:rsidRPr="00CE4B17">
              <w:t>centred</w:t>
            </w:r>
            <w:proofErr w:type="spellEnd"/>
            <w:r w:rsidRPr="00CE4B17">
              <w:t xml:space="preserve"> and dignified approach at all times</w:t>
            </w:r>
            <w:r w:rsidR="000944A4">
              <w:t>.</w:t>
            </w:r>
            <w:r w:rsidR="006173AE">
              <w:t xml:space="preserve"> You must have </w:t>
            </w:r>
            <w:r w:rsidR="00D44826">
              <w:t xml:space="preserve">an NVQ 2 in Health and Social Care or equivalent. </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0150C1E9" w14:textId="5B2C290B" w:rsidR="008A28B5" w:rsidRDefault="007A2D25" w:rsidP="00181676">
            <w:pPr>
              <w:numPr>
                <w:ilvl w:val="0"/>
                <w:numId w:val="9"/>
              </w:numPr>
              <w:spacing w:line="276" w:lineRule="auto"/>
            </w:pPr>
            <w:r>
              <w:t>Ability to maintain</w:t>
            </w:r>
            <w:r w:rsidR="00105FF0">
              <w:t xml:space="preserve"> and update</w:t>
            </w:r>
            <w:r>
              <w:t xml:space="preserve"> records both verbal and written</w:t>
            </w:r>
          </w:p>
          <w:p w14:paraId="6A375F93" w14:textId="77777777" w:rsidR="00105FF0" w:rsidRPr="00105FF0" w:rsidRDefault="00105FF0" w:rsidP="00105FF0">
            <w:pPr>
              <w:numPr>
                <w:ilvl w:val="0"/>
                <w:numId w:val="9"/>
              </w:numPr>
              <w:tabs>
                <w:tab w:val="num" w:pos="720"/>
              </w:tabs>
              <w:spacing w:line="276" w:lineRule="auto"/>
              <w:rPr>
                <w:lang w:val="en-GB"/>
              </w:rPr>
            </w:pPr>
            <w:r w:rsidRPr="00105FF0">
              <w:t>Ability to promote independence and appreciate the importance and commitment of anti-discriminatory practice</w:t>
            </w:r>
            <w:r w:rsidRPr="00105FF0">
              <w:rPr>
                <w:lang w:val="en-GB"/>
              </w:rPr>
              <w:t> </w:t>
            </w:r>
          </w:p>
          <w:p w14:paraId="695A703A" w14:textId="77777777" w:rsidR="00105FF0" w:rsidRPr="00105FF0" w:rsidRDefault="00105FF0" w:rsidP="00105FF0">
            <w:pPr>
              <w:numPr>
                <w:ilvl w:val="0"/>
                <w:numId w:val="9"/>
              </w:numPr>
              <w:tabs>
                <w:tab w:val="num" w:pos="720"/>
              </w:tabs>
              <w:spacing w:line="276" w:lineRule="auto"/>
              <w:rPr>
                <w:lang w:val="en-GB"/>
              </w:rPr>
            </w:pPr>
            <w:r w:rsidRPr="00105FF0">
              <w:t>Excellent communications skills, with a collaborative approach to positive outcomes</w:t>
            </w:r>
            <w:r w:rsidRPr="00105FF0">
              <w:rPr>
                <w:lang w:val="en-GB"/>
              </w:rPr>
              <w:t> </w:t>
            </w:r>
          </w:p>
          <w:p w14:paraId="4D905B81" w14:textId="77777777" w:rsidR="00105FF0" w:rsidRPr="00105FF0" w:rsidRDefault="00105FF0" w:rsidP="00105FF0">
            <w:pPr>
              <w:numPr>
                <w:ilvl w:val="0"/>
                <w:numId w:val="9"/>
              </w:numPr>
              <w:tabs>
                <w:tab w:val="num" w:pos="720"/>
              </w:tabs>
              <w:spacing w:line="276" w:lineRule="auto"/>
              <w:rPr>
                <w:lang w:val="en-GB"/>
              </w:rPr>
            </w:pPr>
            <w:r w:rsidRPr="00105FF0">
              <w:t>Confidently work on own initiative as well as an appreciation of working closely with others</w:t>
            </w:r>
            <w:r w:rsidRPr="00105FF0">
              <w:rPr>
                <w:lang w:val="en-GB"/>
              </w:rPr>
              <w:t> </w:t>
            </w:r>
          </w:p>
          <w:p w14:paraId="36133610" w14:textId="77777777" w:rsidR="00105FF0" w:rsidRPr="00105FF0" w:rsidRDefault="00105FF0" w:rsidP="00105FF0">
            <w:pPr>
              <w:numPr>
                <w:ilvl w:val="0"/>
                <w:numId w:val="9"/>
              </w:numPr>
              <w:tabs>
                <w:tab w:val="num" w:pos="720"/>
              </w:tabs>
              <w:spacing w:line="276" w:lineRule="auto"/>
              <w:rPr>
                <w:lang w:val="en-GB"/>
              </w:rPr>
            </w:pPr>
            <w:r w:rsidRPr="00105FF0">
              <w:t>Flexible response to meet service delivery requirements</w:t>
            </w:r>
            <w:r w:rsidRPr="00105FF0">
              <w:rPr>
                <w:lang w:val="en-GB"/>
              </w:rPr>
              <w:t> </w:t>
            </w:r>
          </w:p>
          <w:p w14:paraId="165F1EFC" w14:textId="77777777" w:rsidR="00C575D7" w:rsidRDefault="00C575D7" w:rsidP="00105FF0">
            <w:pPr>
              <w:spacing w:line="276" w:lineRule="auto"/>
              <w:ind w:left="720"/>
            </w:pP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2BD6" w14:textId="77777777" w:rsidR="00A05133" w:rsidRDefault="00A05133" w:rsidP="00BC73FC">
      <w:r>
        <w:separator/>
      </w:r>
    </w:p>
  </w:endnote>
  <w:endnote w:type="continuationSeparator" w:id="0">
    <w:p w14:paraId="269A541B" w14:textId="77777777" w:rsidR="00A05133" w:rsidRDefault="00A05133" w:rsidP="00BC73FC">
      <w:r>
        <w:continuationSeparator/>
      </w:r>
    </w:p>
  </w:endnote>
  <w:endnote w:type="continuationNotice" w:id="1">
    <w:p w14:paraId="5B8CBD06" w14:textId="77777777" w:rsidR="00A05133" w:rsidRDefault="00A05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5972" w14:textId="77777777" w:rsidR="00A05133" w:rsidRDefault="00A05133" w:rsidP="00BC73FC">
      <w:r>
        <w:separator/>
      </w:r>
    </w:p>
  </w:footnote>
  <w:footnote w:type="continuationSeparator" w:id="0">
    <w:p w14:paraId="1B10B984" w14:textId="77777777" w:rsidR="00A05133" w:rsidRDefault="00A05133" w:rsidP="00BC73FC">
      <w:r>
        <w:continuationSeparator/>
      </w:r>
    </w:p>
  </w:footnote>
  <w:footnote w:type="continuationNotice" w:id="1">
    <w:p w14:paraId="698E8A5C" w14:textId="77777777" w:rsidR="00A05133" w:rsidRDefault="00A051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A4EFD"/>
    <w:multiLevelType w:val="multilevel"/>
    <w:tmpl w:val="2A52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2A23C1"/>
    <w:multiLevelType w:val="multilevel"/>
    <w:tmpl w:val="B260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105C38"/>
    <w:multiLevelType w:val="multilevel"/>
    <w:tmpl w:val="35B8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42A33FB"/>
    <w:multiLevelType w:val="multilevel"/>
    <w:tmpl w:val="B22E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552C3E"/>
    <w:multiLevelType w:val="multilevel"/>
    <w:tmpl w:val="F5AE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9"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10"/>
  </w:num>
  <w:num w:numId="2" w16cid:durableId="2120370501">
    <w:abstractNumId w:val="0"/>
  </w:num>
  <w:num w:numId="3" w16cid:durableId="354313468">
    <w:abstractNumId w:val="0"/>
  </w:num>
  <w:num w:numId="4" w16cid:durableId="222906834">
    <w:abstractNumId w:val="12"/>
  </w:num>
  <w:num w:numId="5" w16cid:durableId="984242123">
    <w:abstractNumId w:val="18"/>
  </w:num>
  <w:num w:numId="6" w16cid:durableId="854002118">
    <w:abstractNumId w:val="15"/>
  </w:num>
  <w:num w:numId="7" w16cid:durableId="9643203">
    <w:abstractNumId w:val="26"/>
  </w:num>
  <w:num w:numId="8" w16cid:durableId="2094618771">
    <w:abstractNumId w:val="21"/>
  </w:num>
  <w:num w:numId="9" w16cid:durableId="1866013986">
    <w:abstractNumId w:val="22"/>
  </w:num>
  <w:num w:numId="10" w16cid:durableId="948005912">
    <w:abstractNumId w:val="6"/>
  </w:num>
  <w:num w:numId="11" w16cid:durableId="1186291718">
    <w:abstractNumId w:val="1"/>
  </w:num>
  <w:num w:numId="12" w16cid:durableId="2114011035">
    <w:abstractNumId w:val="4"/>
  </w:num>
  <w:num w:numId="13" w16cid:durableId="889268224">
    <w:abstractNumId w:val="23"/>
  </w:num>
  <w:num w:numId="14" w16cid:durableId="1943221786">
    <w:abstractNumId w:val="19"/>
  </w:num>
  <w:num w:numId="15" w16cid:durableId="17393087">
    <w:abstractNumId w:val="13"/>
  </w:num>
  <w:num w:numId="16" w16cid:durableId="79496472">
    <w:abstractNumId w:val="5"/>
  </w:num>
  <w:num w:numId="17" w16cid:durableId="1190876401">
    <w:abstractNumId w:val="11"/>
  </w:num>
  <w:num w:numId="18" w16cid:durableId="1516726489">
    <w:abstractNumId w:val="25"/>
  </w:num>
  <w:num w:numId="19" w16cid:durableId="1519809597">
    <w:abstractNumId w:val="7"/>
  </w:num>
  <w:num w:numId="20" w16cid:durableId="1106654369">
    <w:abstractNumId w:val="8"/>
  </w:num>
  <w:num w:numId="21" w16cid:durableId="855311505">
    <w:abstractNumId w:val="20"/>
  </w:num>
  <w:num w:numId="22" w16cid:durableId="1128014861">
    <w:abstractNumId w:val="24"/>
  </w:num>
  <w:num w:numId="23" w16cid:durableId="444471535">
    <w:abstractNumId w:val="14"/>
  </w:num>
  <w:num w:numId="24" w16cid:durableId="981420031">
    <w:abstractNumId w:val="9"/>
  </w:num>
  <w:num w:numId="25" w16cid:durableId="1415053642">
    <w:abstractNumId w:val="16"/>
  </w:num>
  <w:num w:numId="26" w16cid:durableId="491525481">
    <w:abstractNumId w:val="3"/>
  </w:num>
  <w:num w:numId="27" w16cid:durableId="460265327">
    <w:abstractNumId w:val="2"/>
  </w:num>
  <w:num w:numId="28" w16cid:durableId="2071811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61F2"/>
    <w:rsid w:val="000944A4"/>
    <w:rsid w:val="0009529B"/>
    <w:rsid w:val="000A0528"/>
    <w:rsid w:val="000B3EC7"/>
    <w:rsid w:val="000E1C8B"/>
    <w:rsid w:val="0010498C"/>
    <w:rsid w:val="00105FF0"/>
    <w:rsid w:val="001360EF"/>
    <w:rsid w:val="00141C6D"/>
    <w:rsid w:val="0016524D"/>
    <w:rsid w:val="001806C6"/>
    <w:rsid w:val="00180710"/>
    <w:rsid w:val="00181676"/>
    <w:rsid w:val="001C6CDA"/>
    <w:rsid w:val="001D7755"/>
    <w:rsid w:val="001E62E5"/>
    <w:rsid w:val="001F46F6"/>
    <w:rsid w:val="00207287"/>
    <w:rsid w:val="00213E7B"/>
    <w:rsid w:val="002141F8"/>
    <w:rsid w:val="00226843"/>
    <w:rsid w:val="0024328B"/>
    <w:rsid w:val="002466AB"/>
    <w:rsid w:val="00246D98"/>
    <w:rsid w:val="00281B02"/>
    <w:rsid w:val="002A0AC2"/>
    <w:rsid w:val="002C009D"/>
    <w:rsid w:val="002D300A"/>
    <w:rsid w:val="002D755E"/>
    <w:rsid w:val="002F6FC8"/>
    <w:rsid w:val="0030456C"/>
    <w:rsid w:val="003329C7"/>
    <w:rsid w:val="00344C52"/>
    <w:rsid w:val="003551E1"/>
    <w:rsid w:val="00365C93"/>
    <w:rsid w:val="00372BB5"/>
    <w:rsid w:val="003955FE"/>
    <w:rsid w:val="00395C1F"/>
    <w:rsid w:val="003A0A86"/>
    <w:rsid w:val="003C60F7"/>
    <w:rsid w:val="003D4D87"/>
    <w:rsid w:val="00457164"/>
    <w:rsid w:val="004600FA"/>
    <w:rsid w:val="00464888"/>
    <w:rsid w:val="00480FAD"/>
    <w:rsid w:val="004A6BB1"/>
    <w:rsid w:val="004A796F"/>
    <w:rsid w:val="004C4789"/>
    <w:rsid w:val="004C6BAA"/>
    <w:rsid w:val="005028A2"/>
    <w:rsid w:val="00515D95"/>
    <w:rsid w:val="00561A2C"/>
    <w:rsid w:val="00577543"/>
    <w:rsid w:val="005A4D05"/>
    <w:rsid w:val="005E0795"/>
    <w:rsid w:val="005E6612"/>
    <w:rsid w:val="005E760C"/>
    <w:rsid w:val="006126B9"/>
    <w:rsid w:val="006173AE"/>
    <w:rsid w:val="00645EE7"/>
    <w:rsid w:val="00647C3A"/>
    <w:rsid w:val="00677A30"/>
    <w:rsid w:val="0068134D"/>
    <w:rsid w:val="00695CD1"/>
    <w:rsid w:val="006A43D5"/>
    <w:rsid w:val="006C0E64"/>
    <w:rsid w:val="006C4D8D"/>
    <w:rsid w:val="006C78E7"/>
    <w:rsid w:val="006D4B28"/>
    <w:rsid w:val="006D50C6"/>
    <w:rsid w:val="006E588C"/>
    <w:rsid w:val="006F64DF"/>
    <w:rsid w:val="00700D4D"/>
    <w:rsid w:val="007079B0"/>
    <w:rsid w:val="00710C22"/>
    <w:rsid w:val="00713365"/>
    <w:rsid w:val="00724932"/>
    <w:rsid w:val="00763784"/>
    <w:rsid w:val="00780133"/>
    <w:rsid w:val="007807FB"/>
    <w:rsid w:val="007840DF"/>
    <w:rsid w:val="00793DB6"/>
    <w:rsid w:val="007A2D25"/>
    <w:rsid w:val="007C27DD"/>
    <w:rsid w:val="007C3222"/>
    <w:rsid w:val="007F6D8B"/>
    <w:rsid w:val="007F737F"/>
    <w:rsid w:val="008122A4"/>
    <w:rsid w:val="00814BD7"/>
    <w:rsid w:val="00830561"/>
    <w:rsid w:val="0089153F"/>
    <w:rsid w:val="008A28B5"/>
    <w:rsid w:val="008C5BB7"/>
    <w:rsid w:val="008D29E5"/>
    <w:rsid w:val="008D57B9"/>
    <w:rsid w:val="008E169C"/>
    <w:rsid w:val="00902AB1"/>
    <w:rsid w:val="00917803"/>
    <w:rsid w:val="00924729"/>
    <w:rsid w:val="00966E71"/>
    <w:rsid w:val="00982CF7"/>
    <w:rsid w:val="0098361A"/>
    <w:rsid w:val="009A2E22"/>
    <w:rsid w:val="009B1749"/>
    <w:rsid w:val="009B45BF"/>
    <w:rsid w:val="00A05133"/>
    <w:rsid w:val="00A061F0"/>
    <w:rsid w:val="00A27909"/>
    <w:rsid w:val="00A405BB"/>
    <w:rsid w:val="00A50F8D"/>
    <w:rsid w:val="00A57756"/>
    <w:rsid w:val="00A72317"/>
    <w:rsid w:val="00AC7DE3"/>
    <w:rsid w:val="00AE230E"/>
    <w:rsid w:val="00AF536B"/>
    <w:rsid w:val="00B03030"/>
    <w:rsid w:val="00B14D8F"/>
    <w:rsid w:val="00B6029A"/>
    <w:rsid w:val="00B6431B"/>
    <w:rsid w:val="00B824D6"/>
    <w:rsid w:val="00B905A5"/>
    <w:rsid w:val="00B91C7E"/>
    <w:rsid w:val="00B97621"/>
    <w:rsid w:val="00BA7BC6"/>
    <w:rsid w:val="00BC73FC"/>
    <w:rsid w:val="00BD151D"/>
    <w:rsid w:val="00BD6187"/>
    <w:rsid w:val="00BF0B07"/>
    <w:rsid w:val="00BF4D6D"/>
    <w:rsid w:val="00C107EE"/>
    <w:rsid w:val="00C24C53"/>
    <w:rsid w:val="00C3543B"/>
    <w:rsid w:val="00C42AB0"/>
    <w:rsid w:val="00C43902"/>
    <w:rsid w:val="00C43CC7"/>
    <w:rsid w:val="00C4790C"/>
    <w:rsid w:val="00C575D7"/>
    <w:rsid w:val="00C57607"/>
    <w:rsid w:val="00C63F91"/>
    <w:rsid w:val="00C6483A"/>
    <w:rsid w:val="00C91078"/>
    <w:rsid w:val="00C916FE"/>
    <w:rsid w:val="00CC3477"/>
    <w:rsid w:val="00CD3A85"/>
    <w:rsid w:val="00CD3C4E"/>
    <w:rsid w:val="00CE4B17"/>
    <w:rsid w:val="00D12306"/>
    <w:rsid w:val="00D15E96"/>
    <w:rsid w:val="00D27B4A"/>
    <w:rsid w:val="00D33ACE"/>
    <w:rsid w:val="00D3444F"/>
    <w:rsid w:val="00D44826"/>
    <w:rsid w:val="00D63C04"/>
    <w:rsid w:val="00D655D1"/>
    <w:rsid w:val="00DB629F"/>
    <w:rsid w:val="00DC65EE"/>
    <w:rsid w:val="00DC6AB5"/>
    <w:rsid w:val="00E07E12"/>
    <w:rsid w:val="00E14925"/>
    <w:rsid w:val="00E26A54"/>
    <w:rsid w:val="00E301C7"/>
    <w:rsid w:val="00E4076D"/>
    <w:rsid w:val="00E7749D"/>
    <w:rsid w:val="00E810A5"/>
    <w:rsid w:val="00E95D2E"/>
    <w:rsid w:val="00E97637"/>
    <w:rsid w:val="00EC745A"/>
    <w:rsid w:val="00ED4EB2"/>
    <w:rsid w:val="00EF1947"/>
    <w:rsid w:val="00EF3E9E"/>
    <w:rsid w:val="00EF477D"/>
    <w:rsid w:val="00F10327"/>
    <w:rsid w:val="00F20667"/>
    <w:rsid w:val="00F41ECC"/>
    <w:rsid w:val="00F57C7D"/>
    <w:rsid w:val="00F62465"/>
    <w:rsid w:val="00F815EE"/>
    <w:rsid w:val="00F81F69"/>
    <w:rsid w:val="00F84CC7"/>
    <w:rsid w:val="00F93E1E"/>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8D3A5792-1C8A-4107-9F36-B9AF0B33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3220">
      <w:bodyDiv w:val="1"/>
      <w:marLeft w:val="0"/>
      <w:marRight w:val="0"/>
      <w:marTop w:val="0"/>
      <w:marBottom w:val="0"/>
      <w:divBdr>
        <w:top w:val="none" w:sz="0" w:space="0" w:color="auto"/>
        <w:left w:val="none" w:sz="0" w:space="0" w:color="auto"/>
        <w:bottom w:val="none" w:sz="0" w:space="0" w:color="auto"/>
        <w:right w:val="none" w:sz="0" w:space="0" w:color="auto"/>
      </w:divBdr>
    </w:div>
    <w:div w:id="758329475">
      <w:bodyDiv w:val="1"/>
      <w:marLeft w:val="0"/>
      <w:marRight w:val="0"/>
      <w:marTop w:val="0"/>
      <w:marBottom w:val="0"/>
      <w:divBdr>
        <w:top w:val="none" w:sz="0" w:space="0" w:color="auto"/>
        <w:left w:val="none" w:sz="0" w:space="0" w:color="auto"/>
        <w:bottom w:val="none" w:sz="0" w:space="0" w:color="auto"/>
        <w:right w:val="none" w:sz="0" w:space="0" w:color="auto"/>
      </w:divBdr>
    </w:div>
    <w:div w:id="835002034">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96130935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a9c90ae76ee441ac28b1488d4e7e649c">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7ee10281ed3854f9dfd201c150e1850"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0B4F1-77A9-48EC-B23E-8A73A4BD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Rebecca Swanson</cp:lastModifiedBy>
  <cp:revision>28</cp:revision>
  <dcterms:created xsi:type="dcterms:W3CDTF">2024-07-15T11:02:00Z</dcterms:created>
  <dcterms:modified xsi:type="dcterms:W3CDTF">2025-04-23T08:16:00Z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