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5E4D8A5C" w:rsidR="00372BB5" w:rsidRPr="007F1201" w:rsidRDefault="001834CD" w:rsidP="008C5BB7">
            <w:pPr>
              <w:pStyle w:val="Title"/>
              <w:tabs>
                <w:tab w:val="left" w:pos="6480"/>
              </w:tabs>
              <w:rPr>
                <w:b/>
                <w:bCs/>
                <w:sz w:val="28"/>
                <w:szCs w:val="34"/>
              </w:rPr>
            </w:pPr>
            <w:r w:rsidRPr="001834CD">
              <w:rPr>
                <w:b/>
                <w:bCs/>
                <w:sz w:val="28"/>
                <w:szCs w:val="34"/>
              </w:rPr>
              <w:t>Independent Travel Trainer</w:t>
            </w:r>
            <w:r w:rsidRPr="001834CD">
              <w:rPr>
                <w:b/>
                <w:bCs/>
                <w:sz w:val="28"/>
                <w:szCs w:val="34"/>
              </w:rPr>
              <w:t xml:space="preserve"> </w:t>
            </w:r>
            <w:r w:rsidR="00F84CC7" w:rsidRPr="007F1201">
              <w:rPr>
                <w:noProof/>
                <w:sz w:val="32"/>
                <w:szCs w:val="50"/>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28DBBFF4"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5F1782">
              <w:rPr>
                <w:b/>
                <w:bCs/>
                <w:sz w:val="24"/>
                <w:szCs w:val="24"/>
              </w:rPr>
              <w:t xml:space="preserve">HBC </w:t>
            </w:r>
            <w:r w:rsidR="001834CD">
              <w:rPr>
                <w:b/>
                <w:bCs/>
                <w:sz w:val="24"/>
                <w:szCs w:val="24"/>
              </w:rPr>
              <w:t>4</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D9278B" w:rsidRDefault="00464888" w:rsidP="00395C1F">
            <w:pPr>
              <w:pStyle w:val="Heading1"/>
              <w:spacing w:line="276" w:lineRule="auto"/>
              <w:rPr>
                <w:sz w:val="20"/>
                <w:szCs w:val="24"/>
              </w:rPr>
            </w:pPr>
            <w:r w:rsidRPr="00D9278B">
              <w:rPr>
                <w:sz w:val="20"/>
                <w:szCs w:val="24"/>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D9278B" w:rsidRDefault="00C6483A" w:rsidP="00C6483A">
            <w:pPr>
              <w:spacing w:line="276" w:lineRule="auto"/>
              <w:rPr>
                <w:szCs w:val="24"/>
              </w:rPr>
            </w:pPr>
            <w:r w:rsidRPr="00D9278B">
              <w:rPr>
                <w:szCs w:val="24"/>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D9278B" w:rsidRDefault="00C6483A" w:rsidP="00C6483A">
            <w:pPr>
              <w:numPr>
                <w:ilvl w:val="0"/>
                <w:numId w:val="8"/>
              </w:numPr>
              <w:spacing w:line="276" w:lineRule="auto"/>
              <w:rPr>
                <w:szCs w:val="24"/>
              </w:rPr>
            </w:pPr>
            <w:r w:rsidRPr="00D9278B">
              <w:rPr>
                <w:szCs w:val="24"/>
              </w:rPr>
              <w:t xml:space="preserve">Working Together – building fantastic relationships with colleagues and customers </w:t>
            </w:r>
          </w:p>
          <w:p w14:paraId="32375BC3" w14:textId="77777777" w:rsidR="00C6483A" w:rsidRPr="00D9278B" w:rsidRDefault="00C6483A" w:rsidP="00C6483A">
            <w:pPr>
              <w:numPr>
                <w:ilvl w:val="0"/>
                <w:numId w:val="8"/>
              </w:numPr>
              <w:spacing w:line="276" w:lineRule="auto"/>
              <w:rPr>
                <w:szCs w:val="24"/>
              </w:rPr>
            </w:pPr>
            <w:r w:rsidRPr="00D9278B">
              <w:rPr>
                <w:szCs w:val="24"/>
              </w:rPr>
              <w:t>Continuous Improvement – Keeping great service delivery at the heart of everything we do</w:t>
            </w:r>
          </w:p>
          <w:p w14:paraId="10C828CD" w14:textId="77777777" w:rsidR="00C6483A" w:rsidRPr="00D9278B" w:rsidRDefault="00C6483A" w:rsidP="00C6483A">
            <w:pPr>
              <w:numPr>
                <w:ilvl w:val="0"/>
                <w:numId w:val="8"/>
              </w:numPr>
              <w:spacing w:line="276" w:lineRule="auto"/>
              <w:rPr>
                <w:szCs w:val="24"/>
              </w:rPr>
            </w:pPr>
            <w:r w:rsidRPr="00D9278B">
              <w:rPr>
                <w:szCs w:val="24"/>
              </w:rPr>
              <w:t xml:space="preserve">Personal Growth – Learning, growing and developing ourselves </w:t>
            </w:r>
          </w:p>
          <w:p w14:paraId="69D1F598" w14:textId="77777777" w:rsidR="00C6483A" w:rsidRPr="00D9278B" w:rsidRDefault="00C6483A" w:rsidP="00C6483A">
            <w:pPr>
              <w:numPr>
                <w:ilvl w:val="0"/>
                <w:numId w:val="8"/>
              </w:numPr>
              <w:spacing w:line="276" w:lineRule="auto"/>
              <w:rPr>
                <w:szCs w:val="24"/>
              </w:rPr>
            </w:pPr>
            <w:r w:rsidRPr="00D9278B">
              <w:rPr>
                <w:szCs w:val="24"/>
              </w:rPr>
              <w:t>Accountability – doing what we say we are going to do</w:t>
            </w:r>
          </w:p>
          <w:p w14:paraId="36C7C01B" w14:textId="149D6528" w:rsidR="00C3543B" w:rsidRPr="00D9278B" w:rsidRDefault="00C3543B" w:rsidP="00C6483A">
            <w:pPr>
              <w:numPr>
                <w:ilvl w:val="0"/>
                <w:numId w:val="8"/>
              </w:numPr>
              <w:spacing w:line="276" w:lineRule="auto"/>
              <w:rPr>
                <w:szCs w:val="24"/>
              </w:rPr>
            </w:pPr>
            <w:r w:rsidRPr="00D9278B">
              <w:rPr>
                <w:szCs w:val="24"/>
              </w:rPr>
              <w:t xml:space="preserve">Inspiring </w:t>
            </w:r>
            <w:r w:rsidR="006D4B28" w:rsidRPr="00D9278B">
              <w:rPr>
                <w:szCs w:val="24"/>
              </w:rPr>
              <w:t>L</w:t>
            </w:r>
            <w:r w:rsidRPr="00D9278B">
              <w:rPr>
                <w:szCs w:val="24"/>
              </w:rPr>
              <w:t>eadership – positive roles models and leading by example</w:t>
            </w:r>
          </w:p>
          <w:p w14:paraId="28219743" w14:textId="77777777" w:rsidR="00C6483A" w:rsidRPr="00D9278B" w:rsidRDefault="00C6483A" w:rsidP="00C6483A">
            <w:pPr>
              <w:spacing w:line="276" w:lineRule="auto"/>
              <w:rPr>
                <w:i/>
                <w:iCs/>
                <w:szCs w:val="24"/>
              </w:rPr>
            </w:pPr>
          </w:p>
          <w:p w14:paraId="2BB4BBCF" w14:textId="15242ADA" w:rsidR="00C6483A" w:rsidRPr="00D9278B" w:rsidRDefault="00C6483A" w:rsidP="00C6483A">
            <w:pPr>
              <w:spacing w:line="276" w:lineRule="auto"/>
              <w:rPr>
                <w:i/>
                <w:iCs/>
                <w:szCs w:val="24"/>
              </w:rPr>
            </w:pPr>
            <w:r w:rsidRPr="00D9278B">
              <w:rPr>
                <w:i/>
                <w:iCs/>
                <w:szCs w:val="24"/>
              </w:rPr>
              <w:t xml:space="preserve">To read more about our values, click </w:t>
            </w:r>
            <w:hyperlink r:id="rId12" w:history="1">
              <w:r w:rsidRPr="00D9278B">
                <w:rPr>
                  <w:rStyle w:val="Hyperlink"/>
                  <w:i/>
                  <w:iCs/>
                  <w:szCs w:val="24"/>
                </w:rPr>
                <w:t>HERE</w:t>
              </w:r>
            </w:hyperlink>
          </w:p>
          <w:p w14:paraId="4F95BF34" w14:textId="77777777" w:rsidR="00464888" w:rsidRPr="00D9278B" w:rsidRDefault="00464888" w:rsidP="00395C1F">
            <w:pPr>
              <w:spacing w:line="276" w:lineRule="auto"/>
              <w:rPr>
                <w:i/>
                <w:iCs/>
                <w:szCs w:val="24"/>
              </w:rPr>
            </w:pPr>
          </w:p>
          <w:p w14:paraId="3ED500E9" w14:textId="77777777" w:rsidR="00C6483A" w:rsidRPr="00D9278B" w:rsidRDefault="00C6483A" w:rsidP="00C6483A">
            <w:pPr>
              <w:rPr>
                <w:b/>
                <w:bCs/>
                <w:szCs w:val="24"/>
              </w:rPr>
            </w:pPr>
            <w:r w:rsidRPr="00D9278B">
              <w:rPr>
                <w:b/>
                <w:bCs/>
                <w:szCs w:val="24"/>
              </w:rPr>
              <w:t>We are immensely proud that when asked what’s great about working for Halton, the most popular response from our workforce has been ‘</w:t>
            </w:r>
            <w:r w:rsidRPr="00D9278B">
              <w:rPr>
                <w:b/>
                <w:bCs/>
                <w:i/>
                <w:iCs/>
                <w:szCs w:val="24"/>
              </w:rPr>
              <w:t>our colleagues’</w:t>
            </w:r>
            <w:r w:rsidRPr="00D9278B">
              <w:rPr>
                <w:b/>
                <w:bCs/>
                <w:szCs w:val="24"/>
              </w:rPr>
              <w:t>.</w:t>
            </w:r>
          </w:p>
          <w:p w14:paraId="0C90CE61" w14:textId="77777777" w:rsidR="00464888" w:rsidRPr="00D9278B" w:rsidRDefault="00464888" w:rsidP="00395C1F">
            <w:pPr>
              <w:spacing w:line="276" w:lineRule="auto"/>
              <w:rPr>
                <w:b/>
                <w:bCs/>
                <w:szCs w:val="24"/>
              </w:rPr>
            </w:pPr>
          </w:p>
          <w:p w14:paraId="2A4A09A6" w14:textId="77777777" w:rsidR="00C6483A" w:rsidRPr="00D9278B" w:rsidRDefault="00C6483A" w:rsidP="00C6483A">
            <w:pPr>
              <w:spacing w:line="276" w:lineRule="auto"/>
              <w:rPr>
                <w:szCs w:val="24"/>
              </w:rPr>
            </w:pPr>
            <w:r w:rsidRPr="00D9278B">
              <w:rPr>
                <w:szCs w:val="24"/>
              </w:rPr>
              <w:t>Aside from working with a great team, our employees have access to a fantastic range of benefits, including:</w:t>
            </w:r>
          </w:p>
          <w:p w14:paraId="7560F7CC" w14:textId="77777777" w:rsidR="00C6483A" w:rsidRPr="00D9278B" w:rsidRDefault="00C6483A" w:rsidP="00C6483A">
            <w:pPr>
              <w:numPr>
                <w:ilvl w:val="0"/>
                <w:numId w:val="9"/>
              </w:numPr>
              <w:spacing w:line="276" w:lineRule="auto"/>
              <w:rPr>
                <w:szCs w:val="24"/>
              </w:rPr>
            </w:pPr>
            <w:r w:rsidRPr="00D9278B">
              <w:rPr>
                <w:szCs w:val="24"/>
              </w:rPr>
              <w:t>A generous annual holiday allowance starting at 34 days per year (including bank holidays), increasing with long service</w:t>
            </w:r>
          </w:p>
          <w:p w14:paraId="240F4CCA" w14:textId="77777777" w:rsidR="00C6483A" w:rsidRPr="00D9278B" w:rsidRDefault="00C6483A" w:rsidP="00C6483A">
            <w:pPr>
              <w:numPr>
                <w:ilvl w:val="0"/>
                <w:numId w:val="9"/>
              </w:numPr>
              <w:spacing w:line="276" w:lineRule="auto"/>
              <w:rPr>
                <w:szCs w:val="24"/>
              </w:rPr>
            </w:pPr>
            <w:r w:rsidRPr="00D9278B">
              <w:rPr>
                <w:szCs w:val="24"/>
              </w:rPr>
              <w:t xml:space="preserve">Membership of our defined benefit, salary-linked pension scheme </w:t>
            </w:r>
            <w:r w:rsidR="00C3543B" w:rsidRPr="00D9278B">
              <w:rPr>
                <w:szCs w:val="24"/>
              </w:rPr>
              <w:t>with generous Employer Contributions</w:t>
            </w:r>
          </w:p>
          <w:p w14:paraId="7A01A8A3" w14:textId="77777777" w:rsidR="00C6483A" w:rsidRPr="00D9278B" w:rsidRDefault="00C6483A" w:rsidP="00C6483A">
            <w:pPr>
              <w:numPr>
                <w:ilvl w:val="0"/>
                <w:numId w:val="9"/>
              </w:numPr>
              <w:spacing w:line="276" w:lineRule="auto"/>
              <w:rPr>
                <w:szCs w:val="24"/>
              </w:rPr>
            </w:pPr>
            <w:r w:rsidRPr="00D9278B">
              <w:rPr>
                <w:szCs w:val="24"/>
              </w:rPr>
              <w:t>3 x Salary Life Cover via Local Government Pension Scheme</w:t>
            </w:r>
          </w:p>
          <w:p w14:paraId="2CAF6B74" w14:textId="77777777" w:rsidR="00C6483A" w:rsidRPr="00D9278B" w:rsidRDefault="00C6483A" w:rsidP="00C6483A">
            <w:pPr>
              <w:numPr>
                <w:ilvl w:val="0"/>
                <w:numId w:val="9"/>
              </w:numPr>
              <w:spacing w:line="276" w:lineRule="auto"/>
              <w:rPr>
                <w:szCs w:val="24"/>
              </w:rPr>
            </w:pPr>
            <w:r w:rsidRPr="00D9278B">
              <w:rPr>
                <w:szCs w:val="24"/>
              </w:rPr>
              <w:t xml:space="preserve">Investment in your personal development </w:t>
            </w:r>
          </w:p>
          <w:p w14:paraId="60BA0CE4" w14:textId="77777777" w:rsidR="00C6483A" w:rsidRPr="00D9278B" w:rsidRDefault="00C6483A" w:rsidP="00C6483A">
            <w:pPr>
              <w:numPr>
                <w:ilvl w:val="0"/>
                <w:numId w:val="9"/>
              </w:numPr>
              <w:spacing w:line="276" w:lineRule="auto"/>
              <w:rPr>
                <w:szCs w:val="24"/>
              </w:rPr>
            </w:pPr>
            <w:r w:rsidRPr="00D9278B">
              <w:rPr>
                <w:szCs w:val="24"/>
              </w:rPr>
              <w:t xml:space="preserve">Free Car Parking at HBC sites </w:t>
            </w:r>
          </w:p>
          <w:p w14:paraId="5C8D792B" w14:textId="28449CA8" w:rsidR="00C6483A" w:rsidRPr="00D9278B" w:rsidRDefault="00C6483A" w:rsidP="00C6483A">
            <w:pPr>
              <w:numPr>
                <w:ilvl w:val="0"/>
                <w:numId w:val="9"/>
              </w:numPr>
              <w:spacing w:line="276" w:lineRule="auto"/>
              <w:rPr>
                <w:szCs w:val="24"/>
              </w:rPr>
            </w:pPr>
            <w:r w:rsidRPr="00D9278B">
              <w:rPr>
                <w:szCs w:val="24"/>
              </w:rPr>
              <w:t xml:space="preserve">Flexible / hybrid working arrangements available </w:t>
            </w:r>
          </w:p>
          <w:p w14:paraId="1E8A76B8" w14:textId="77777777" w:rsidR="00AF536B" w:rsidRPr="00D9278B" w:rsidRDefault="00C6483A" w:rsidP="00C6483A">
            <w:pPr>
              <w:numPr>
                <w:ilvl w:val="0"/>
                <w:numId w:val="9"/>
              </w:numPr>
              <w:spacing w:line="276" w:lineRule="auto"/>
              <w:rPr>
                <w:szCs w:val="24"/>
              </w:rPr>
            </w:pPr>
            <w:r w:rsidRPr="00D9278B">
              <w:rPr>
                <w:szCs w:val="24"/>
              </w:rPr>
              <w:t>Car leasing schemes</w:t>
            </w:r>
          </w:p>
          <w:p w14:paraId="7FE1293E" w14:textId="77777777" w:rsidR="00C6483A" w:rsidRPr="00D9278B" w:rsidRDefault="00C6483A" w:rsidP="00C6483A">
            <w:pPr>
              <w:spacing w:line="276" w:lineRule="auto"/>
              <w:rPr>
                <w:i/>
                <w:iCs/>
                <w:szCs w:val="24"/>
              </w:rPr>
            </w:pPr>
          </w:p>
          <w:p w14:paraId="7BF820F6" w14:textId="3A702A20" w:rsidR="00365C93" w:rsidRPr="00745EE3" w:rsidRDefault="00C6483A" w:rsidP="00395C1F">
            <w:pPr>
              <w:spacing w:line="276" w:lineRule="auto"/>
              <w:rPr>
                <w:i/>
                <w:iCs/>
                <w:sz w:val="18"/>
              </w:rPr>
            </w:pPr>
            <w:r w:rsidRPr="00745EE3">
              <w:rPr>
                <w:i/>
                <w:iCs/>
                <w:sz w:val="18"/>
              </w:rPr>
              <w:t xml:space="preserve">For further information about all the benefits we offer, please click </w:t>
            </w:r>
            <w:hyperlink r:id="rId13" w:history="1">
              <w:r w:rsidRPr="00745EE3">
                <w:rPr>
                  <w:rStyle w:val="Hyperlink"/>
                  <w:i/>
                  <w:iCs/>
                  <w:sz w:val="18"/>
                </w:rPr>
                <w:t>HERE</w:t>
              </w:r>
            </w:hyperlink>
            <w:r w:rsidRPr="00745EE3">
              <w:rPr>
                <w:i/>
                <w:iCs/>
                <w:sz w:val="18"/>
              </w:rPr>
              <w:t>.</w:t>
            </w:r>
          </w:p>
          <w:p w14:paraId="79157DDE" w14:textId="77777777" w:rsidR="00365C93" w:rsidRPr="00D9278B" w:rsidRDefault="00365C93" w:rsidP="00395C1F">
            <w:pPr>
              <w:spacing w:line="276" w:lineRule="auto"/>
              <w:rPr>
                <w:szCs w:val="24"/>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71671DE9" w14:textId="0337BC60" w:rsidR="00745EE3" w:rsidRDefault="00745EE3" w:rsidP="00540A55">
            <w:pPr>
              <w:spacing w:line="276" w:lineRule="auto"/>
            </w:pPr>
            <w:r w:rsidRPr="00745EE3">
              <w:t>To provide training and support to children and young people with learning difficulties and additional needs who, because of their lack of knowledge, skills and confidence, are unable to plan and undertake a journey by public transport independently. Full training will be provided.</w:t>
            </w:r>
          </w:p>
          <w:p w14:paraId="3AC77C6F" w14:textId="77777777" w:rsidR="000F22AB" w:rsidRDefault="000F22AB" w:rsidP="000F22AB">
            <w:pPr>
              <w:spacing w:line="276" w:lineRule="auto"/>
            </w:pPr>
            <w:r>
              <w:t>Other functions of the role:</w:t>
            </w:r>
          </w:p>
          <w:p w14:paraId="07B64D99" w14:textId="546C4E45" w:rsidR="006D041D" w:rsidRDefault="006D041D" w:rsidP="006D041D">
            <w:pPr>
              <w:pStyle w:val="ListParagraph"/>
              <w:numPr>
                <w:ilvl w:val="0"/>
                <w:numId w:val="33"/>
              </w:numPr>
              <w:spacing w:line="276" w:lineRule="auto"/>
            </w:pPr>
            <w:r>
              <w:t>To deliver travel training to young people as identified by Independent Travel Training Co-</w:t>
            </w:r>
            <w:proofErr w:type="spellStart"/>
            <w:r>
              <w:t>ordinator</w:t>
            </w:r>
            <w:proofErr w:type="spellEnd"/>
            <w:r>
              <w:t>.</w:t>
            </w:r>
          </w:p>
          <w:p w14:paraId="56D9BA87" w14:textId="4976A2E2" w:rsidR="006D041D" w:rsidRDefault="006D041D" w:rsidP="006D041D">
            <w:pPr>
              <w:pStyle w:val="ListParagraph"/>
              <w:numPr>
                <w:ilvl w:val="0"/>
                <w:numId w:val="33"/>
              </w:numPr>
              <w:spacing w:line="276" w:lineRule="auto"/>
            </w:pPr>
            <w:r>
              <w:t xml:space="preserve">To work in partnership with schools and other agencies to devise, implement and deliver high quality independent travel </w:t>
            </w:r>
            <w:proofErr w:type="spellStart"/>
            <w:r>
              <w:t>programmes</w:t>
            </w:r>
            <w:proofErr w:type="spellEnd"/>
            <w:r>
              <w:t xml:space="preserve"> for identified young people.</w:t>
            </w:r>
          </w:p>
          <w:p w14:paraId="16EE2111" w14:textId="5E8B628A" w:rsidR="006D041D" w:rsidRDefault="006D041D" w:rsidP="006D041D">
            <w:pPr>
              <w:pStyle w:val="ListParagraph"/>
              <w:numPr>
                <w:ilvl w:val="0"/>
                <w:numId w:val="33"/>
              </w:numPr>
              <w:spacing w:line="276" w:lineRule="auto"/>
            </w:pPr>
            <w:r>
              <w:t>To have an understanding of the safeguarding vulnerable children procedures and to act appropriately should areas of concern arise.</w:t>
            </w:r>
          </w:p>
          <w:p w14:paraId="222D9B08" w14:textId="58509E8A" w:rsidR="006D041D" w:rsidRDefault="006D041D" w:rsidP="006D041D">
            <w:pPr>
              <w:pStyle w:val="ListParagraph"/>
              <w:numPr>
                <w:ilvl w:val="0"/>
                <w:numId w:val="33"/>
              </w:numPr>
              <w:spacing w:line="276" w:lineRule="auto"/>
            </w:pPr>
            <w:r>
              <w:lastRenderedPageBreak/>
              <w:t xml:space="preserve">To be responsible for assessing a young person’s road safety skills and to develop appropriate travel training </w:t>
            </w:r>
            <w:proofErr w:type="spellStart"/>
            <w:r>
              <w:t>programmes</w:t>
            </w:r>
            <w:proofErr w:type="spellEnd"/>
            <w:r>
              <w:t xml:space="preserve"> to meet the person’s needs.</w:t>
            </w:r>
          </w:p>
          <w:p w14:paraId="26FF7177" w14:textId="2782984D" w:rsidR="006D041D" w:rsidRDefault="006D041D" w:rsidP="006D041D">
            <w:pPr>
              <w:pStyle w:val="ListParagraph"/>
              <w:numPr>
                <w:ilvl w:val="0"/>
                <w:numId w:val="33"/>
              </w:numPr>
              <w:spacing w:line="276" w:lineRule="auto"/>
            </w:pPr>
            <w:r>
              <w:t xml:space="preserve">To be responsible for the safety and wellbeing of young people taking part in travel training </w:t>
            </w:r>
            <w:proofErr w:type="spellStart"/>
            <w:r>
              <w:t>programmes</w:t>
            </w:r>
            <w:proofErr w:type="spellEnd"/>
            <w:r>
              <w:t>.</w:t>
            </w:r>
          </w:p>
          <w:p w14:paraId="018E90E1" w14:textId="6251BAC0" w:rsidR="006D041D" w:rsidRDefault="006D041D" w:rsidP="006D041D">
            <w:pPr>
              <w:pStyle w:val="ListParagraph"/>
              <w:numPr>
                <w:ilvl w:val="0"/>
                <w:numId w:val="33"/>
              </w:numPr>
              <w:spacing w:line="276" w:lineRule="auto"/>
            </w:pPr>
            <w:r>
              <w:t xml:space="preserve">To be responsible for carrying out risk assessments at the appropriate milestones of a young </w:t>
            </w:r>
            <w:proofErr w:type="spellStart"/>
            <w:r>
              <w:t>persons</w:t>
            </w:r>
            <w:proofErr w:type="spellEnd"/>
            <w:r>
              <w:t xml:space="preserve"> travel training </w:t>
            </w:r>
            <w:proofErr w:type="spellStart"/>
            <w:r>
              <w:t>programme</w:t>
            </w:r>
            <w:proofErr w:type="spellEnd"/>
            <w:r>
              <w:t xml:space="preserve"> and on the identified routes to be travelled.</w:t>
            </w:r>
          </w:p>
          <w:p w14:paraId="46585292" w14:textId="1F048351" w:rsidR="006D041D" w:rsidRDefault="006D041D" w:rsidP="006D041D">
            <w:pPr>
              <w:pStyle w:val="ListParagraph"/>
              <w:numPr>
                <w:ilvl w:val="0"/>
                <w:numId w:val="33"/>
              </w:numPr>
              <w:spacing w:line="276" w:lineRule="auto"/>
            </w:pPr>
            <w:r>
              <w:t>To prepare reports and complete all necessary paperwork for each young person taking part in the travel training scheme.</w:t>
            </w:r>
          </w:p>
          <w:p w14:paraId="3B5068A9" w14:textId="6A9D529F" w:rsidR="006D041D" w:rsidRDefault="006D041D" w:rsidP="006D041D">
            <w:pPr>
              <w:pStyle w:val="ListParagraph"/>
              <w:numPr>
                <w:ilvl w:val="0"/>
                <w:numId w:val="33"/>
              </w:numPr>
              <w:spacing w:line="276" w:lineRule="auto"/>
            </w:pPr>
            <w:r>
              <w:t>To provide regular updates to the Travel Training Co-</w:t>
            </w:r>
            <w:proofErr w:type="spellStart"/>
            <w:r>
              <w:t>ordinator</w:t>
            </w:r>
            <w:proofErr w:type="spellEnd"/>
            <w:r>
              <w:t xml:space="preserve"> regarding the progress of each trainee and identifying any issues encountered by the young person.</w:t>
            </w:r>
          </w:p>
          <w:p w14:paraId="2B775A5B" w14:textId="3DE1C237" w:rsidR="006D041D" w:rsidRDefault="006D041D" w:rsidP="006D041D">
            <w:pPr>
              <w:pStyle w:val="ListParagraph"/>
              <w:numPr>
                <w:ilvl w:val="0"/>
                <w:numId w:val="33"/>
              </w:numPr>
              <w:spacing w:line="276" w:lineRule="auto"/>
            </w:pPr>
            <w:r>
              <w:t>To assist in the development, monitoring and updating of administrative procedures, including health and safety and assessment policies.</w:t>
            </w:r>
          </w:p>
          <w:p w14:paraId="1CD2204A" w14:textId="77777777" w:rsidR="006D041D" w:rsidRDefault="006D041D" w:rsidP="006D041D">
            <w:pPr>
              <w:pStyle w:val="ListParagraph"/>
              <w:numPr>
                <w:ilvl w:val="0"/>
                <w:numId w:val="33"/>
              </w:numPr>
              <w:spacing w:line="276" w:lineRule="auto"/>
            </w:pPr>
            <w:r>
              <w:t>To assist in developing and updating travel training resources.</w:t>
            </w:r>
          </w:p>
          <w:p w14:paraId="442D7872" w14:textId="77777777" w:rsidR="006D041D" w:rsidRDefault="006D041D" w:rsidP="006D041D">
            <w:pPr>
              <w:pStyle w:val="ListParagraph"/>
              <w:numPr>
                <w:ilvl w:val="0"/>
                <w:numId w:val="33"/>
              </w:numPr>
              <w:spacing w:line="276" w:lineRule="auto"/>
            </w:pPr>
            <w:r>
              <w:t>To attend meetings on behalf of the Travel Training Co-</w:t>
            </w:r>
            <w:proofErr w:type="spellStart"/>
            <w:r>
              <w:t>ordinator</w:t>
            </w:r>
            <w:proofErr w:type="spellEnd"/>
            <w:r>
              <w:t xml:space="preserve"> as required.</w:t>
            </w:r>
          </w:p>
          <w:p w14:paraId="075CBE8F" w14:textId="68055D64" w:rsidR="006D041D" w:rsidRDefault="006D041D" w:rsidP="006D041D">
            <w:pPr>
              <w:pStyle w:val="ListParagraph"/>
              <w:numPr>
                <w:ilvl w:val="0"/>
                <w:numId w:val="33"/>
              </w:numPr>
              <w:spacing w:line="276" w:lineRule="auto"/>
            </w:pPr>
            <w:r>
              <w:t>To be proactively involved with personal development and attend training courses as appropriate.</w:t>
            </w:r>
          </w:p>
          <w:p w14:paraId="06D1512F" w14:textId="715D3F54" w:rsidR="006D041D" w:rsidRDefault="006D041D" w:rsidP="006D041D">
            <w:pPr>
              <w:pStyle w:val="ListParagraph"/>
              <w:numPr>
                <w:ilvl w:val="0"/>
                <w:numId w:val="33"/>
              </w:numPr>
              <w:spacing w:line="276" w:lineRule="auto"/>
            </w:pPr>
            <w:r>
              <w:t>Participate in the team working approach of the allocation of administrative duties within the Transport Co-ordination department.</w:t>
            </w:r>
          </w:p>
          <w:p w14:paraId="2FB64845" w14:textId="6EAAB425" w:rsidR="006D041D" w:rsidRDefault="006D041D" w:rsidP="006D041D">
            <w:pPr>
              <w:pStyle w:val="ListParagraph"/>
              <w:numPr>
                <w:ilvl w:val="0"/>
                <w:numId w:val="33"/>
              </w:numPr>
              <w:spacing w:line="276" w:lineRule="auto"/>
            </w:pPr>
            <w:r>
              <w:t xml:space="preserve">Work within </w:t>
            </w:r>
            <w:proofErr w:type="spellStart"/>
            <w:r>
              <w:t>recognised</w:t>
            </w:r>
            <w:proofErr w:type="spellEnd"/>
            <w:r>
              <w:t xml:space="preserve"> safe systems and ensure that health &amp; safety requirements are met at all times.</w:t>
            </w:r>
          </w:p>
          <w:p w14:paraId="7EFF487E" w14:textId="77777777" w:rsidR="006D041D" w:rsidRDefault="006D041D" w:rsidP="006D041D">
            <w:pPr>
              <w:pStyle w:val="ListParagraph"/>
              <w:numPr>
                <w:ilvl w:val="0"/>
                <w:numId w:val="33"/>
              </w:numPr>
              <w:spacing w:line="276" w:lineRule="auto"/>
            </w:pPr>
            <w:r>
              <w:t>Undertake any other duties and responsibilities as may be assigned from time to time, which are commensurate with the grade of the job.</w:t>
            </w:r>
          </w:p>
          <w:p w14:paraId="57BBA876" w14:textId="6F763C42" w:rsidR="003329C7" w:rsidRPr="00057ED4" w:rsidRDefault="003329C7" w:rsidP="006D041D">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24DB2D3A" w14:textId="688B778B" w:rsidR="006F28C0" w:rsidRDefault="006F28C0" w:rsidP="006F28C0">
            <w:pPr>
              <w:pStyle w:val="ListParagraph"/>
              <w:numPr>
                <w:ilvl w:val="0"/>
                <w:numId w:val="32"/>
              </w:numPr>
            </w:pPr>
            <w:r>
              <w:t xml:space="preserve">Good standard of education with GCSE  A-C in English and </w:t>
            </w:r>
            <w:proofErr w:type="spellStart"/>
            <w:r>
              <w:t>Math</w:t>
            </w:r>
            <w:r w:rsidR="006021BF">
              <w:t>s</w:t>
            </w:r>
            <w:proofErr w:type="spellEnd"/>
            <w:r w:rsidR="006021BF">
              <w:t xml:space="preserve"> </w:t>
            </w:r>
            <w:r>
              <w:t>or equivalent</w:t>
            </w:r>
          </w:p>
          <w:p w14:paraId="6E210F5A" w14:textId="7A7F1B72" w:rsidR="006F28C0" w:rsidRDefault="006F28C0" w:rsidP="006F28C0">
            <w:pPr>
              <w:pStyle w:val="ListParagraph"/>
              <w:numPr>
                <w:ilvl w:val="0"/>
                <w:numId w:val="32"/>
              </w:numPr>
            </w:pPr>
            <w:r>
              <w:t>Experience of working with young people who have learning difficulties and additional needs</w:t>
            </w:r>
          </w:p>
          <w:p w14:paraId="6FAEE55F" w14:textId="57D36B9F" w:rsidR="006F28C0" w:rsidRDefault="006F28C0" w:rsidP="006F28C0">
            <w:pPr>
              <w:pStyle w:val="ListParagraph"/>
              <w:numPr>
                <w:ilvl w:val="0"/>
                <w:numId w:val="32"/>
              </w:numPr>
            </w:pPr>
            <w:r>
              <w:t>Effective communication skills both written and oral</w:t>
            </w:r>
          </w:p>
          <w:p w14:paraId="25EB1EC0" w14:textId="0B7B0991" w:rsidR="006F28C0" w:rsidRDefault="006F28C0" w:rsidP="006F28C0">
            <w:pPr>
              <w:pStyle w:val="ListParagraph"/>
              <w:numPr>
                <w:ilvl w:val="0"/>
                <w:numId w:val="32"/>
              </w:numPr>
            </w:pPr>
            <w:r>
              <w:t xml:space="preserve">Good time management and </w:t>
            </w:r>
            <w:proofErr w:type="spellStart"/>
            <w:r>
              <w:t>organisational</w:t>
            </w:r>
            <w:proofErr w:type="spellEnd"/>
            <w:r>
              <w:t xml:space="preserve"> skills</w:t>
            </w:r>
          </w:p>
          <w:p w14:paraId="5E869E1C" w14:textId="16445321" w:rsidR="006F28C0" w:rsidRDefault="006F28C0" w:rsidP="006F28C0">
            <w:pPr>
              <w:pStyle w:val="ListParagraph"/>
              <w:numPr>
                <w:ilvl w:val="0"/>
                <w:numId w:val="32"/>
              </w:numPr>
            </w:pPr>
            <w:r>
              <w:t>Ability to keep accurate and up to date records and reports</w:t>
            </w:r>
          </w:p>
          <w:p w14:paraId="781BE3B1" w14:textId="6159C681" w:rsidR="006F28C0" w:rsidRDefault="006F28C0" w:rsidP="006F28C0">
            <w:pPr>
              <w:pStyle w:val="ListParagraph"/>
              <w:numPr>
                <w:ilvl w:val="0"/>
                <w:numId w:val="32"/>
              </w:numPr>
            </w:pPr>
            <w:r>
              <w:t>Excellent interpersonal skills to engage effectively with a wide range of people</w:t>
            </w:r>
          </w:p>
          <w:p w14:paraId="39EF7E52" w14:textId="0F7D2950" w:rsidR="006F28C0" w:rsidRDefault="006F28C0" w:rsidP="006F28C0">
            <w:pPr>
              <w:pStyle w:val="ListParagraph"/>
              <w:numPr>
                <w:ilvl w:val="0"/>
                <w:numId w:val="32"/>
              </w:numPr>
            </w:pPr>
            <w:r>
              <w:t xml:space="preserve">Have a caring and </w:t>
            </w:r>
            <w:proofErr w:type="spellStart"/>
            <w:r>
              <w:t>non-judgemental</w:t>
            </w:r>
            <w:proofErr w:type="spellEnd"/>
            <w:r>
              <w:t xml:space="preserve"> attitude</w:t>
            </w:r>
          </w:p>
          <w:p w14:paraId="7E322F87" w14:textId="6175B4EA" w:rsidR="006F28C0" w:rsidRDefault="006F28C0" w:rsidP="006F28C0">
            <w:pPr>
              <w:pStyle w:val="ListParagraph"/>
              <w:numPr>
                <w:ilvl w:val="0"/>
                <w:numId w:val="32"/>
              </w:numPr>
            </w:pPr>
            <w:r>
              <w:t>Ability to work under minimum supervision on own initiative</w:t>
            </w:r>
          </w:p>
          <w:p w14:paraId="16020FB6" w14:textId="5B9FE635" w:rsidR="006F28C0" w:rsidRDefault="006F28C0" w:rsidP="006F28C0">
            <w:pPr>
              <w:pStyle w:val="ListParagraph"/>
              <w:numPr>
                <w:ilvl w:val="0"/>
                <w:numId w:val="32"/>
              </w:numPr>
            </w:pPr>
            <w:r>
              <w:t>Ability to travel around the borough</w:t>
            </w:r>
          </w:p>
          <w:p w14:paraId="682174E8" w14:textId="77777777" w:rsidR="006F28C0" w:rsidRDefault="006F28C0" w:rsidP="006F28C0">
            <w:pPr>
              <w:pStyle w:val="ListParagraph"/>
              <w:numPr>
                <w:ilvl w:val="0"/>
                <w:numId w:val="32"/>
              </w:numPr>
            </w:pPr>
            <w:r>
              <w:t>Ability to outside normal office hours on a regular basis i.e. early mornings and late afternoons</w:t>
            </w:r>
          </w:p>
          <w:p w14:paraId="33DBF184" w14:textId="7D8113F8" w:rsidR="00814BD7" w:rsidRPr="006F28C0" w:rsidRDefault="00814BD7" w:rsidP="006F28C0">
            <w:pPr>
              <w:rPr>
                <w:sz w:val="16"/>
                <w:szCs w:val="18"/>
              </w:rPr>
            </w:pP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BA"/>
    <w:multiLevelType w:val="hybridMultilevel"/>
    <w:tmpl w:val="7DC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A6517"/>
    <w:multiLevelType w:val="hybridMultilevel"/>
    <w:tmpl w:val="F12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A68AB"/>
    <w:multiLevelType w:val="hybridMultilevel"/>
    <w:tmpl w:val="6DD0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83D50"/>
    <w:multiLevelType w:val="hybridMultilevel"/>
    <w:tmpl w:val="862C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6752B"/>
    <w:multiLevelType w:val="hybridMultilevel"/>
    <w:tmpl w:val="5EDA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707AD"/>
    <w:multiLevelType w:val="hybridMultilevel"/>
    <w:tmpl w:val="7EE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A5E8D"/>
    <w:multiLevelType w:val="hybridMultilevel"/>
    <w:tmpl w:val="29D0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AF15C4"/>
    <w:multiLevelType w:val="hybridMultilevel"/>
    <w:tmpl w:val="6FE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7"/>
  </w:num>
  <w:num w:numId="6" w16cid:durableId="854002118">
    <w:abstractNumId w:val="15"/>
  </w:num>
  <w:num w:numId="7" w16cid:durableId="9643203">
    <w:abstractNumId w:val="31"/>
  </w:num>
  <w:num w:numId="8" w16cid:durableId="2094618771">
    <w:abstractNumId w:val="21"/>
  </w:num>
  <w:num w:numId="9" w16cid:durableId="1866013986">
    <w:abstractNumId w:val="23"/>
  </w:num>
  <w:num w:numId="10" w16cid:durableId="948005912">
    <w:abstractNumId w:val="6"/>
  </w:num>
  <w:num w:numId="11" w16cid:durableId="1186291718">
    <w:abstractNumId w:val="1"/>
  </w:num>
  <w:num w:numId="12" w16cid:durableId="2114011035">
    <w:abstractNumId w:val="3"/>
  </w:num>
  <w:num w:numId="13" w16cid:durableId="889268224">
    <w:abstractNumId w:val="25"/>
  </w:num>
  <w:num w:numId="14" w16cid:durableId="1943221786">
    <w:abstractNumId w:val="18"/>
  </w:num>
  <w:num w:numId="15" w16cid:durableId="17393087">
    <w:abstractNumId w:val="12"/>
  </w:num>
  <w:num w:numId="16" w16cid:durableId="79496472">
    <w:abstractNumId w:val="5"/>
  </w:num>
  <w:num w:numId="17" w16cid:durableId="1190876401">
    <w:abstractNumId w:val="10"/>
  </w:num>
  <w:num w:numId="18" w16cid:durableId="1516726489">
    <w:abstractNumId w:val="29"/>
  </w:num>
  <w:num w:numId="19" w16cid:durableId="1519809597">
    <w:abstractNumId w:val="7"/>
  </w:num>
  <w:num w:numId="20" w16cid:durableId="1106654369">
    <w:abstractNumId w:val="8"/>
  </w:num>
  <w:num w:numId="21" w16cid:durableId="855311505">
    <w:abstractNumId w:val="20"/>
  </w:num>
  <w:num w:numId="22" w16cid:durableId="1128014861">
    <w:abstractNumId w:val="27"/>
  </w:num>
  <w:num w:numId="23" w16cid:durableId="444471535">
    <w:abstractNumId w:val="14"/>
  </w:num>
  <w:num w:numId="24" w16cid:durableId="1924141782">
    <w:abstractNumId w:val="16"/>
  </w:num>
  <w:num w:numId="25" w16cid:durableId="993605997">
    <w:abstractNumId w:val="19"/>
  </w:num>
  <w:num w:numId="26" w16cid:durableId="1614049883">
    <w:abstractNumId w:val="26"/>
  </w:num>
  <w:num w:numId="27" w16cid:durableId="828792586">
    <w:abstractNumId w:val="24"/>
  </w:num>
  <w:num w:numId="28" w16cid:durableId="1188442575">
    <w:abstractNumId w:val="2"/>
  </w:num>
  <w:num w:numId="29" w16cid:durableId="1063792234">
    <w:abstractNumId w:val="22"/>
  </w:num>
  <w:num w:numId="30" w16cid:durableId="1339235813">
    <w:abstractNumId w:val="4"/>
  </w:num>
  <w:num w:numId="31" w16cid:durableId="1221402463">
    <w:abstractNumId w:val="13"/>
  </w:num>
  <w:num w:numId="32" w16cid:durableId="1204710316">
    <w:abstractNumId w:val="28"/>
  </w:num>
  <w:num w:numId="33" w16cid:durableId="16571004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016D"/>
    <w:rsid w:val="000145F9"/>
    <w:rsid w:val="000275E3"/>
    <w:rsid w:val="00057ED4"/>
    <w:rsid w:val="00060551"/>
    <w:rsid w:val="000636A2"/>
    <w:rsid w:val="000761F2"/>
    <w:rsid w:val="0009529B"/>
    <w:rsid w:val="000B2617"/>
    <w:rsid w:val="000E1C8B"/>
    <w:rsid w:val="000F22AB"/>
    <w:rsid w:val="000F3FCF"/>
    <w:rsid w:val="00100749"/>
    <w:rsid w:val="0010498C"/>
    <w:rsid w:val="00114E5C"/>
    <w:rsid w:val="001360EF"/>
    <w:rsid w:val="00141C6D"/>
    <w:rsid w:val="0016524D"/>
    <w:rsid w:val="001806C6"/>
    <w:rsid w:val="00180710"/>
    <w:rsid w:val="00181676"/>
    <w:rsid w:val="001834CD"/>
    <w:rsid w:val="001C6CDA"/>
    <w:rsid w:val="001D7755"/>
    <w:rsid w:val="001F46F6"/>
    <w:rsid w:val="00213E7B"/>
    <w:rsid w:val="002141F8"/>
    <w:rsid w:val="002235B3"/>
    <w:rsid w:val="00226843"/>
    <w:rsid w:val="0024328B"/>
    <w:rsid w:val="002466AB"/>
    <w:rsid w:val="00246D98"/>
    <w:rsid w:val="00276BC4"/>
    <w:rsid w:val="00281B02"/>
    <w:rsid w:val="0029738C"/>
    <w:rsid w:val="002A0AC2"/>
    <w:rsid w:val="002D755E"/>
    <w:rsid w:val="002F6FC8"/>
    <w:rsid w:val="0030456C"/>
    <w:rsid w:val="003329C7"/>
    <w:rsid w:val="003551E1"/>
    <w:rsid w:val="00355FCD"/>
    <w:rsid w:val="00365C93"/>
    <w:rsid w:val="00372BB5"/>
    <w:rsid w:val="003955FE"/>
    <w:rsid w:val="00395C1F"/>
    <w:rsid w:val="003A0A86"/>
    <w:rsid w:val="003C60F7"/>
    <w:rsid w:val="003D4D87"/>
    <w:rsid w:val="003E2BF4"/>
    <w:rsid w:val="00417BC6"/>
    <w:rsid w:val="004311B9"/>
    <w:rsid w:val="004600FA"/>
    <w:rsid w:val="00464888"/>
    <w:rsid w:val="00480FAD"/>
    <w:rsid w:val="004A11BF"/>
    <w:rsid w:val="004A6BB1"/>
    <w:rsid w:val="004A796F"/>
    <w:rsid w:val="004C6BAA"/>
    <w:rsid w:val="004E795E"/>
    <w:rsid w:val="004F11DF"/>
    <w:rsid w:val="005075B6"/>
    <w:rsid w:val="00515D95"/>
    <w:rsid w:val="00540A55"/>
    <w:rsid w:val="00557D5D"/>
    <w:rsid w:val="00561A2C"/>
    <w:rsid w:val="00563285"/>
    <w:rsid w:val="00577543"/>
    <w:rsid w:val="005A4D05"/>
    <w:rsid w:val="005E0795"/>
    <w:rsid w:val="005E588B"/>
    <w:rsid w:val="005E6612"/>
    <w:rsid w:val="005E760C"/>
    <w:rsid w:val="005F1782"/>
    <w:rsid w:val="006021BF"/>
    <w:rsid w:val="00610C78"/>
    <w:rsid w:val="006126B9"/>
    <w:rsid w:val="00641D9C"/>
    <w:rsid w:val="00647C3A"/>
    <w:rsid w:val="00677A30"/>
    <w:rsid w:val="00680BF0"/>
    <w:rsid w:val="0068134D"/>
    <w:rsid w:val="00692482"/>
    <w:rsid w:val="00695CD1"/>
    <w:rsid w:val="006C0E64"/>
    <w:rsid w:val="006C4D8D"/>
    <w:rsid w:val="006C78E7"/>
    <w:rsid w:val="006D041D"/>
    <w:rsid w:val="006D4B28"/>
    <w:rsid w:val="006D50C6"/>
    <w:rsid w:val="006D7249"/>
    <w:rsid w:val="006F28C0"/>
    <w:rsid w:val="006F64DF"/>
    <w:rsid w:val="00700D4D"/>
    <w:rsid w:val="007079B0"/>
    <w:rsid w:val="00710C22"/>
    <w:rsid w:val="00713365"/>
    <w:rsid w:val="00724932"/>
    <w:rsid w:val="00724A5E"/>
    <w:rsid w:val="00745EE3"/>
    <w:rsid w:val="00763784"/>
    <w:rsid w:val="007807FB"/>
    <w:rsid w:val="007840DF"/>
    <w:rsid w:val="00793DB6"/>
    <w:rsid w:val="007C27DD"/>
    <w:rsid w:val="007C3222"/>
    <w:rsid w:val="007C5850"/>
    <w:rsid w:val="007D743B"/>
    <w:rsid w:val="007F1201"/>
    <w:rsid w:val="007F6D8B"/>
    <w:rsid w:val="007F737F"/>
    <w:rsid w:val="008122A4"/>
    <w:rsid w:val="00813D4D"/>
    <w:rsid w:val="00814BD7"/>
    <w:rsid w:val="00830561"/>
    <w:rsid w:val="0089153F"/>
    <w:rsid w:val="00891977"/>
    <w:rsid w:val="008A28B5"/>
    <w:rsid w:val="008B5C16"/>
    <w:rsid w:val="008C2631"/>
    <w:rsid w:val="008C5BB7"/>
    <w:rsid w:val="008D29E5"/>
    <w:rsid w:val="008D57B9"/>
    <w:rsid w:val="008E169C"/>
    <w:rsid w:val="00902AB1"/>
    <w:rsid w:val="00917803"/>
    <w:rsid w:val="00924729"/>
    <w:rsid w:val="00966E71"/>
    <w:rsid w:val="00980ED9"/>
    <w:rsid w:val="00982CF7"/>
    <w:rsid w:val="0098361A"/>
    <w:rsid w:val="009930D1"/>
    <w:rsid w:val="009B45BF"/>
    <w:rsid w:val="00A27909"/>
    <w:rsid w:val="00A405BB"/>
    <w:rsid w:val="00A50F8D"/>
    <w:rsid w:val="00A57756"/>
    <w:rsid w:val="00AA6686"/>
    <w:rsid w:val="00AA780C"/>
    <w:rsid w:val="00AC7DE3"/>
    <w:rsid w:val="00AD02B6"/>
    <w:rsid w:val="00AD493F"/>
    <w:rsid w:val="00AD6F9D"/>
    <w:rsid w:val="00AE230E"/>
    <w:rsid w:val="00AE3B6C"/>
    <w:rsid w:val="00AF536B"/>
    <w:rsid w:val="00B03030"/>
    <w:rsid w:val="00B14D8F"/>
    <w:rsid w:val="00B41D19"/>
    <w:rsid w:val="00B6029A"/>
    <w:rsid w:val="00B6431B"/>
    <w:rsid w:val="00B824D6"/>
    <w:rsid w:val="00B84D0B"/>
    <w:rsid w:val="00B905A5"/>
    <w:rsid w:val="00B91C7E"/>
    <w:rsid w:val="00B97621"/>
    <w:rsid w:val="00BA7BC6"/>
    <w:rsid w:val="00BB34EF"/>
    <w:rsid w:val="00BC73FC"/>
    <w:rsid w:val="00BD151D"/>
    <w:rsid w:val="00BD6187"/>
    <w:rsid w:val="00C107EE"/>
    <w:rsid w:val="00C24C53"/>
    <w:rsid w:val="00C30F3A"/>
    <w:rsid w:val="00C3543B"/>
    <w:rsid w:val="00C42AB0"/>
    <w:rsid w:val="00C43902"/>
    <w:rsid w:val="00C43CC7"/>
    <w:rsid w:val="00C4790C"/>
    <w:rsid w:val="00C57607"/>
    <w:rsid w:val="00C63D04"/>
    <w:rsid w:val="00C63F91"/>
    <w:rsid w:val="00C6483A"/>
    <w:rsid w:val="00C74A04"/>
    <w:rsid w:val="00C760AE"/>
    <w:rsid w:val="00C916FE"/>
    <w:rsid w:val="00C92CD3"/>
    <w:rsid w:val="00CA5A0B"/>
    <w:rsid w:val="00CC3477"/>
    <w:rsid w:val="00CD0C42"/>
    <w:rsid w:val="00CD3C4E"/>
    <w:rsid w:val="00CE69C0"/>
    <w:rsid w:val="00D12306"/>
    <w:rsid w:val="00D15E96"/>
    <w:rsid w:val="00D27B4A"/>
    <w:rsid w:val="00D33ACE"/>
    <w:rsid w:val="00D3444F"/>
    <w:rsid w:val="00D63C04"/>
    <w:rsid w:val="00D655D1"/>
    <w:rsid w:val="00D81846"/>
    <w:rsid w:val="00D9278B"/>
    <w:rsid w:val="00DB629F"/>
    <w:rsid w:val="00DC65EE"/>
    <w:rsid w:val="00DC6AB5"/>
    <w:rsid w:val="00E14925"/>
    <w:rsid w:val="00E26A54"/>
    <w:rsid w:val="00E301C7"/>
    <w:rsid w:val="00E379C8"/>
    <w:rsid w:val="00E4076D"/>
    <w:rsid w:val="00E53256"/>
    <w:rsid w:val="00E810A5"/>
    <w:rsid w:val="00E93F5D"/>
    <w:rsid w:val="00E945E7"/>
    <w:rsid w:val="00E95D2E"/>
    <w:rsid w:val="00E97637"/>
    <w:rsid w:val="00EC745A"/>
    <w:rsid w:val="00ED4EB2"/>
    <w:rsid w:val="00EE4FCF"/>
    <w:rsid w:val="00EF1947"/>
    <w:rsid w:val="00EF3E9E"/>
    <w:rsid w:val="00EF477D"/>
    <w:rsid w:val="00F01F7F"/>
    <w:rsid w:val="00F10327"/>
    <w:rsid w:val="00F20667"/>
    <w:rsid w:val="00F35DFC"/>
    <w:rsid w:val="00F46040"/>
    <w:rsid w:val="00F52A0F"/>
    <w:rsid w:val="00F57C7D"/>
    <w:rsid w:val="00F62465"/>
    <w:rsid w:val="00F81F69"/>
    <w:rsid w:val="00F84CC7"/>
    <w:rsid w:val="00F92A13"/>
    <w:rsid w:val="00F96FF6"/>
    <w:rsid w:val="00FB43AC"/>
    <w:rsid w:val="00FB4A8B"/>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Moore</dc:creator>
  <cp:keywords/>
  <dc:description/>
  <cp:lastModifiedBy>Herbert Moore</cp:lastModifiedBy>
  <cp:revision>2</cp:revision>
  <dcterms:created xsi:type="dcterms:W3CDTF">2025-04-02T13:27:00Z</dcterms:created>
  <dcterms:modified xsi:type="dcterms:W3CDTF">2025-04-02T13:27:00Z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