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1ECB2498" w14:textId="77777777" w:rsidR="00A51065" w:rsidRDefault="00F84CC7" w:rsidP="00A51065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3F19">
              <w:rPr>
                <w:b/>
                <w:bCs/>
                <w:sz w:val="40"/>
                <w:szCs w:val="40"/>
              </w:rPr>
              <w:t>handyperson</w:t>
            </w:r>
          </w:p>
          <w:p w14:paraId="3A2B85FA" w14:textId="13B19406" w:rsidR="00A51065" w:rsidRPr="00A51065" w:rsidRDefault="00ED2CEA" w:rsidP="00A51065">
            <w:r>
              <w:rPr>
                <w:b/>
                <w:bCs/>
                <w:sz w:val="24"/>
                <w:szCs w:val="24"/>
              </w:rPr>
              <w:t>SALARY GRADE: HBC2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3A6E4781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Access to a wide range of discount schemes</w:t>
            </w:r>
            <w:r w:rsidR="00C3543B">
              <w:t xml:space="preserve"> (TBC)</w:t>
            </w:r>
          </w:p>
          <w:p w14:paraId="33B9F462" w14:textId="1FB2141F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9921468" w14:textId="1261B1D8" w:rsidR="001B3BD8" w:rsidRPr="001B3BD8" w:rsidRDefault="00A8314E" w:rsidP="001B3BD8">
            <w:pPr>
              <w:spacing w:line="276" w:lineRule="auto"/>
              <w:rPr>
                <w:lang w:val="en-GB"/>
              </w:rPr>
            </w:pPr>
            <w:r>
              <w:t>You will</w:t>
            </w:r>
            <w:r w:rsidR="001B3BD8">
              <w:t xml:space="preserve"> </w:t>
            </w:r>
            <w:r w:rsidR="001B3BD8" w:rsidRPr="001B3BD8">
              <w:rPr>
                <w:lang w:val="en-GB"/>
              </w:rPr>
              <w:t>ensure the general upkeep of the building and surrounding grounds, including fixtures and fittings, by carrying out minor repairs and replacements that do not require external contractors.</w:t>
            </w:r>
            <w:r w:rsidR="00A54E1A">
              <w:rPr>
                <w:lang w:val="en-GB"/>
              </w:rPr>
              <w:t xml:space="preserve"> You will c</w:t>
            </w:r>
            <w:r w:rsidR="001B3BD8" w:rsidRPr="001B3BD8">
              <w:rPr>
                <w:lang w:val="en-GB"/>
              </w:rPr>
              <w:t>onduct routine inspections of equipment and systems across the site, identifying any issues and taking appropriate corrective action, including cleaning and basic maintenance as necessary.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2D233E90" w:rsidR="006F64DF" w:rsidRDefault="00975B92" w:rsidP="00181676">
            <w:pPr>
              <w:numPr>
                <w:ilvl w:val="0"/>
                <w:numId w:val="9"/>
              </w:numPr>
              <w:spacing w:line="276" w:lineRule="auto"/>
            </w:pPr>
            <w:r w:rsidRPr="00975B92">
              <w:t>Carry out routine checks, repairs, and maintenance of plant, equipment, and buildings, including central heating systems and fuel supplies where applicable.</w:t>
            </w:r>
          </w:p>
          <w:p w14:paraId="7A43714A" w14:textId="7CFDF60C" w:rsidR="00937C2F" w:rsidRDefault="00937C2F" w:rsidP="00181676">
            <w:pPr>
              <w:numPr>
                <w:ilvl w:val="0"/>
                <w:numId w:val="9"/>
              </w:numPr>
              <w:spacing w:line="276" w:lineRule="auto"/>
            </w:pPr>
            <w:r w:rsidRPr="00937C2F">
              <w:lastRenderedPageBreak/>
              <w:t>Regularly inspect and clean drains, gullies, grease traps, footpaths, litter bins, and similar infrastructure to maintain a safe and clean environment.</w:t>
            </w:r>
          </w:p>
          <w:p w14:paraId="74B35E74" w14:textId="2A150F6B" w:rsidR="00937C2F" w:rsidRDefault="00937C2F" w:rsidP="00181676">
            <w:pPr>
              <w:numPr>
                <w:ilvl w:val="0"/>
                <w:numId w:val="9"/>
              </w:numPr>
              <w:spacing w:line="276" w:lineRule="auto"/>
            </w:pPr>
            <w:r w:rsidRPr="00937C2F">
              <w:t>In conjunction with the Team Manager, regularly check and test fire alarms, emergency lighting, and related safety systems to ensure full functionality.</w:t>
            </w:r>
          </w:p>
          <w:p w14:paraId="7575205A" w14:textId="1A378E5C" w:rsidR="00937C2F" w:rsidRDefault="0090656E" w:rsidP="00181676">
            <w:pPr>
              <w:numPr>
                <w:ilvl w:val="0"/>
                <w:numId w:val="9"/>
              </w:numPr>
              <w:spacing w:line="276" w:lineRule="auto"/>
            </w:pPr>
            <w:r w:rsidRPr="0090656E">
              <w:t>Promptly inform senior staff of any maintenance or repair issues that cannot be immediately resolved or require external specialist attention.</w:t>
            </w:r>
          </w:p>
          <w:p w14:paraId="1357ADB5" w14:textId="43DFBF0E" w:rsidR="0090656E" w:rsidRDefault="00FD4A32" w:rsidP="00181676">
            <w:pPr>
              <w:numPr>
                <w:ilvl w:val="0"/>
                <w:numId w:val="9"/>
              </w:numPr>
              <w:spacing w:line="276" w:lineRule="auto"/>
            </w:pPr>
            <w:r w:rsidRPr="00FD4A32">
              <w:t>Complete all required reports and documentation accurately and in line with establishment procedures.</w:t>
            </w:r>
          </w:p>
          <w:p w14:paraId="70324032" w14:textId="3D37E496" w:rsidR="00FD4A32" w:rsidRDefault="00490F29" w:rsidP="00181676">
            <w:pPr>
              <w:numPr>
                <w:ilvl w:val="0"/>
                <w:numId w:val="9"/>
              </w:numPr>
              <w:spacing w:line="276" w:lineRule="auto"/>
            </w:pPr>
            <w:r w:rsidRPr="00490F29">
              <w:t>Move, relocate, and handle supplies, equipment, and other materials safely and effectively, under the general guidance of the Officer on duty.</w:t>
            </w:r>
          </w:p>
          <w:p w14:paraId="4B5A3CB0" w14:textId="0A4D5356" w:rsidR="00490F29" w:rsidRDefault="00490F29" w:rsidP="00181676">
            <w:pPr>
              <w:numPr>
                <w:ilvl w:val="0"/>
                <w:numId w:val="9"/>
              </w:numPr>
              <w:spacing w:line="276" w:lineRule="auto"/>
            </w:pPr>
            <w:r w:rsidRPr="00490F29">
              <w:t>Act as an attendant on transport when delivering equipment, ensuring compliance with relevant statutory and departmental regulations and procedures.</w:t>
            </w:r>
          </w:p>
          <w:p w14:paraId="3E5DF711" w14:textId="04D554CF" w:rsidR="00490F29" w:rsidRDefault="0059454C" w:rsidP="00181676">
            <w:pPr>
              <w:numPr>
                <w:ilvl w:val="0"/>
                <w:numId w:val="9"/>
              </w:numPr>
              <w:spacing w:line="276" w:lineRule="auto"/>
            </w:pPr>
            <w:r w:rsidRPr="0059454C">
              <w:t>Carry out any other appropriate tasks as assigned by the Director, consistent with the responsibilities and grade of the post.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D0519AF" w:rsidR="00924729" w:rsidRDefault="001A74C4" w:rsidP="00FE52AB">
            <w:pPr>
              <w:spacing w:line="276" w:lineRule="auto"/>
            </w:pPr>
            <w:r>
              <w:t xml:space="preserve">As a </w:t>
            </w:r>
            <w:r w:rsidR="006D2E8B">
              <w:t>handyperson you will possess knowledge of emergency first aid and demonstrate strong health and safety awareness</w:t>
            </w:r>
            <w:r w:rsidR="00172884">
              <w:t xml:space="preserve"> in all tasks. You will understand and comply with COSHH regulations </w:t>
            </w:r>
            <w:r w:rsidR="004A56B4">
              <w:t>ensuring safe use and storage of hazardous materials</w:t>
            </w:r>
            <w:r w:rsidR="00A332ED">
              <w:t xml:space="preserve"> and be trained in the safe moving and handling of inanimate objects (non – people)</w:t>
            </w:r>
            <w:r w:rsidR="00D376CE">
              <w:t>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1760F3F5" w14:textId="77777777" w:rsidR="005601B5" w:rsidRPr="001772C0" w:rsidRDefault="006B6862" w:rsidP="00181676">
            <w:pPr>
              <w:numPr>
                <w:ilvl w:val="0"/>
                <w:numId w:val="9"/>
              </w:numPr>
              <w:spacing w:line="276" w:lineRule="auto"/>
            </w:pPr>
            <w:r w:rsidRPr="001772C0">
              <w:t>Experience</w:t>
            </w:r>
            <w:r w:rsidR="00AA3A04" w:rsidRPr="001772C0">
              <w:t xml:space="preserve"> in maintaining </w:t>
            </w:r>
            <w:r w:rsidR="005601B5" w:rsidRPr="001772C0">
              <w:t xml:space="preserve">plant, equipment and buildings, ensuring they are safe and operational. </w:t>
            </w:r>
          </w:p>
          <w:p w14:paraId="1ED137E4" w14:textId="77777777" w:rsidR="00AC0575" w:rsidRPr="001772C0" w:rsidRDefault="005601B5" w:rsidP="00181676">
            <w:pPr>
              <w:numPr>
                <w:ilvl w:val="0"/>
                <w:numId w:val="9"/>
              </w:numPr>
              <w:spacing w:line="276" w:lineRule="auto"/>
            </w:pPr>
            <w:r w:rsidRPr="001772C0">
              <w:t>Knowledg</w:t>
            </w:r>
            <w:r w:rsidR="00AC0575" w:rsidRPr="001772C0">
              <w:t>e and practice of grounds maintenance and maintaining good housekeeping standards.</w:t>
            </w:r>
          </w:p>
          <w:p w14:paraId="46223724" w14:textId="77777777" w:rsidR="00EA3252" w:rsidRPr="001772C0" w:rsidRDefault="00EA3252" w:rsidP="00181676">
            <w:pPr>
              <w:numPr>
                <w:ilvl w:val="0"/>
                <w:numId w:val="9"/>
              </w:numPr>
              <w:spacing w:line="276" w:lineRule="auto"/>
            </w:pPr>
            <w:r w:rsidRPr="001772C0">
              <w:t xml:space="preserve">Familiarity with central heating systems and fuel supplies, including aspects of stock control. </w:t>
            </w:r>
          </w:p>
          <w:p w14:paraId="3B320D33" w14:textId="77777777" w:rsidR="001772C0" w:rsidRPr="001772C0" w:rsidRDefault="00A605A5" w:rsidP="001772C0">
            <w:pPr>
              <w:numPr>
                <w:ilvl w:val="0"/>
                <w:numId w:val="9"/>
              </w:numPr>
              <w:spacing w:line="276" w:lineRule="auto"/>
            </w:pPr>
            <w:r w:rsidRPr="001772C0">
              <w:t>Ability to test and check fire alarms and emergency lighting, following safety protocols</w:t>
            </w:r>
            <w:r w:rsidR="001772C0" w:rsidRPr="001772C0">
              <w:t>.</w:t>
            </w:r>
          </w:p>
          <w:p w14:paraId="366E55DA" w14:textId="4DAED0A8" w:rsidR="001772C0" w:rsidRPr="001772C0" w:rsidRDefault="001772C0" w:rsidP="001772C0">
            <w:pPr>
              <w:numPr>
                <w:ilvl w:val="0"/>
                <w:numId w:val="9"/>
              </w:numPr>
              <w:spacing w:line="276" w:lineRule="auto"/>
            </w:pPr>
            <w:r w:rsidRPr="001772C0">
              <w:rPr>
                <w:lang w:val="en-GB"/>
              </w:rPr>
              <w:t>Capable of completing required reports and documentation, including the regular updating of inventory records.</w:t>
            </w:r>
          </w:p>
          <w:p w14:paraId="41E065BC" w14:textId="32609292" w:rsidR="001772C0" w:rsidRPr="001772C0" w:rsidRDefault="001772C0" w:rsidP="001772C0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1772C0">
              <w:rPr>
                <w:lang w:val="en-GB"/>
              </w:rPr>
              <w:t>Proficient in controlling and recording stock effectively.</w:t>
            </w:r>
          </w:p>
          <w:p w14:paraId="58ABB975" w14:textId="15ACE674" w:rsidR="001772C0" w:rsidRPr="001772C0" w:rsidRDefault="001772C0" w:rsidP="001772C0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1772C0">
              <w:rPr>
                <w:lang w:val="en-GB"/>
              </w:rPr>
              <w:t>Strong ability to prioritise own workload, working independently or as part of a team.</w:t>
            </w:r>
          </w:p>
          <w:p w14:paraId="4EF6A761" w14:textId="08F33787" w:rsidR="001772C0" w:rsidRDefault="001772C0" w:rsidP="001772C0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1772C0">
              <w:rPr>
                <w:lang w:val="en-GB"/>
              </w:rPr>
              <w:t>Good communication skills, both verbal and written, for liaising with staff and recording essential information.</w:t>
            </w:r>
          </w:p>
          <w:p w14:paraId="647AC799" w14:textId="0DC0160B" w:rsidR="008E6FEE" w:rsidRDefault="008E6FEE" w:rsidP="001772C0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Understand equal opportunities</w:t>
            </w:r>
            <w:r w:rsidR="00374F65">
              <w:rPr>
                <w:lang w:val="en-GB"/>
              </w:rPr>
              <w:t xml:space="preserve"> philosophy.</w:t>
            </w:r>
          </w:p>
          <w:p w14:paraId="0BA91D89" w14:textId="20354CA6" w:rsidR="00B05C70" w:rsidRPr="001772C0" w:rsidRDefault="00B05C70" w:rsidP="001772C0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Commitment to service delivery </w:t>
            </w:r>
            <w:r w:rsidR="008E6FEE">
              <w:rPr>
                <w:lang w:val="en-GB"/>
              </w:rPr>
              <w:t>to adults with learning disabilities.</w:t>
            </w:r>
          </w:p>
          <w:p w14:paraId="0150C1E9" w14:textId="7DCCB4BD" w:rsidR="008A28B5" w:rsidRDefault="005601B5" w:rsidP="001772C0">
            <w:pPr>
              <w:spacing w:line="276" w:lineRule="auto"/>
              <w:ind w:left="720"/>
            </w:pPr>
            <w:r>
              <w:t xml:space="preserve"> </w:t>
            </w:r>
            <w:r w:rsidR="006B6862">
              <w:t xml:space="preserve"> </w:t>
            </w:r>
          </w:p>
          <w:p w14:paraId="6A36225B" w14:textId="49A6BAEE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1E36" w14:textId="77777777" w:rsidR="00653C06" w:rsidRDefault="00653C06" w:rsidP="00BC73FC">
      <w:r>
        <w:separator/>
      </w:r>
    </w:p>
  </w:endnote>
  <w:endnote w:type="continuationSeparator" w:id="0">
    <w:p w14:paraId="60F315F4" w14:textId="77777777" w:rsidR="00653C06" w:rsidRDefault="00653C06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0BC2" w14:textId="77777777" w:rsidR="00653C06" w:rsidRDefault="00653C06" w:rsidP="00BC73FC">
      <w:r>
        <w:separator/>
      </w:r>
    </w:p>
  </w:footnote>
  <w:footnote w:type="continuationSeparator" w:id="0">
    <w:p w14:paraId="3D6BCC8B" w14:textId="77777777" w:rsidR="00653C06" w:rsidRDefault="00653C06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9"/>
  </w:num>
  <w:num w:numId="8" w16cid:durableId="2094618771">
    <w:abstractNumId w:val="7"/>
  </w:num>
  <w:num w:numId="9" w16cid:durableId="1866013986">
    <w:abstractNumId w:val="8"/>
  </w:num>
  <w:num w:numId="10" w16cid:durableId="948005912">
    <w:abstractNumId w:val="2"/>
  </w:num>
  <w:num w:numId="11" w16cid:durableId="118629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275E3"/>
    <w:rsid w:val="00060551"/>
    <w:rsid w:val="000761F2"/>
    <w:rsid w:val="0009529B"/>
    <w:rsid w:val="000E1C8B"/>
    <w:rsid w:val="00141C6D"/>
    <w:rsid w:val="00172884"/>
    <w:rsid w:val="001772C0"/>
    <w:rsid w:val="001806C6"/>
    <w:rsid w:val="00180710"/>
    <w:rsid w:val="00181676"/>
    <w:rsid w:val="001A74C4"/>
    <w:rsid w:val="001B3BD8"/>
    <w:rsid w:val="001D7755"/>
    <w:rsid w:val="001F46F6"/>
    <w:rsid w:val="00213E7B"/>
    <w:rsid w:val="002141F8"/>
    <w:rsid w:val="00226843"/>
    <w:rsid w:val="0023466C"/>
    <w:rsid w:val="002466AB"/>
    <w:rsid w:val="00246D98"/>
    <w:rsid w:val="00281B02"/>
    <w:rsid w:val="002A0AC2"/>
    <w:rsid w:val="002F6FC8"/>
    <w:rsid w:val="0030456C"/>
    <w:rsid w:val="003329C7"/>
    <w:rsid w:val="003551E1"/>
    <w:rsid w:val="00365C93"/>
    <w:rsid w:val="00372BB5"/>
    <w:rsid w:val="00374F65"/>
    <w:rsid w:val="003955FE"/>
    <w:rsid w:val="00395C1F"/>
    <w:rsid w:val="003A0A86"/>
    <w:rsid w:val="003C60F7"/>
    <w:rsid w:val="003D4D87"/>
    <w:rsid w:val="00464888"/>
    <w:rsid w:val="00480FAD"/>
    <w:rsid w:val="00482FE2"/>
    <w:rsid w:val="00490F29"/>
    <w:rsid w:val="004A56B4"/>
    <w:rsid w:val="004A6BB1"/>
    <w:rsid w:val="004A796F"/>
    <w:rsid w:val="004C6BAA"/>
    <w:rsid w:val="00515D95"/>
    <w:rsid w:val="005601B5"/>
    <w:rsid w:val="00561A2C"/>
    <w:rsid w:val="00577543"/>
    <w:rsid w:val="00591F16"/>
    <w:rsid w:val="0059454C"/>
    <w:rsid w:val="005A4D05"/>
    <w:rsid w:val="005E6612"/>
    <w:rsid w:val="005E760C"/>
    <w:rsid w:val="006126B9"/>
    <w:rsid w:val="00647C3A"/>
    <w:rsid w:val="00653C06"/>
    <w:rsid w:val="00677A30"/>
    <w:rsid w:val="00695CD1"/>
    <w:rsid w:val="006B6862"/>
    <w:rsid w:val="006C78E7"/>
    <w:rsid w:val="006D2E8B"/>
    <w:rsid w:val="006D50C6"/>
    <w:rsid w:val="006F64DF"/>
    <w:rsid w:val="007079B0"/>
    <w:rsid w:val="00710C22"/>
    <w:rsid w:val="00713365"/>
    <w:rsid w:val="00724932"/>
    <w:rsid w:val="00763784"/>
    <w:rsid w:val="007807FB"/>
    <w:rsid w:val="007840DF"/>
    <w:rsid w:val="00793DB6"/>
    <w:rsid w:val="007B16F7"/>
    <w:rsid w:val="007C27DD"/>
    <w:rsid w:val="007F6D8B"/>
    <w:rsid w:val="007F737F"/>
    <w:rsid w:val="008122A4"/>
    <w:rsid w:val="00814BD7"/>
    <w:rsid w:val="00817D77"/>
    <w:rsid w:val="008A28B5"/>
    <w:rsid w:val="008C5BB7"/>
    <w:rsid w:val="008D57B9"/>
    <w:rsid w:val="008E6FEE"/>
    <w:rsid w:val="0090656E"/>
    <w:rsid w:val="00917803"/>
    <w:rsid w:val="00924729"/>
    <w:rsid w:val="00937C2F"/>
    <w:rsid w:val="00966E71"/>
    <w:rsid w:val="00975B92"/>
    <w:rsid w:val="00982CF7"/>
    <w:rsid w:val="00993F19"/>
    <w:rsid w:val="009A2B9A"/>
    <w:rsid w:val="009B45BF"/>
    <w:rsid w:val="00A27909"/>
    <w:rsid w:val="00A332ED"/>
    <w:rsid w:val="00A405BB"/>
    <w:rsid w:val="00A51065"/>
    <w:rsid w:val="00A54E1A"/>
    <w:rsid w:val="00A605A5"/>
    <w:rsid w:val="00A8314E"/>
    <w:rsid w:val="00AA3A04"/>
    <w:rsid w:val="00AC0575"/>
    <w:rsid w:val="00AC7DE3"/>
    <w:rsid w:val="00AE230E"/>
    <w:rsid w:val="00B05C70"/>
    <w:rsid w:val="00B14D8F"/>
    <w:rsid w:val="00B6029A"/>
    <w:rsid w:val="00B6431B"/>
    <w:rsid w:val="00B824D6"/>
    <w:rsid w:val="00B905A5"/>
    <w:rsid w:val="00B97621"/>
    <w:rsid w:val="00BA7BC6"/>
    <w:rsid w:val="00BC73FC"/>
    <w:rsid w:val="00C107EE"/>
    <w:rsid w:val="00C24C53"/>
    <w:rsid w:val="00C2575F"/>
    <w:rsid w:val="00C34B6D"/>
    <w:rsid w:val="00C3543B"/>
    <w:rsid w:val="00C42AB0"/>
    <w:rsid w:val="00C43902"/>
    <w:rsid w:val="00C4790C"/>
    <w:rsid w:val="00C57607"/>
    <w:rsid w:val="00C6483A"/>
    <w:rsid w:val="00C916FE"/>
    <w:rsid w:val="00CD3C4E"/>
    <w:rsid w:val="00D12306"/>
    <w:rsid w:val="00D15E96"/>
    <w:rsid w:val="00D3444F"/>
    <w:rsid w:val="00D376CE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51087"/>
    <w:rsid w:val="00E810A5"/>
    <w:rsid w:val="00E95D2E"/>
    <w:rsid w:val="00E97637"/>
    <w:rsid w:val="00EA3252"/>
    <w:rsid w:val="00EC745A"/>
    <w:rsid w:val="00ED2CEA"/>
    <w:rsid w:val="00EF1947"/>
    <w:rsid w:val="00EF3E9E"/>
    <w:rsid w:val="00F20667"/>
    <w:rsid w:val="00F62465"/>
    <w:rsid w:val="00F81F69"/>
    <w:rsid w:val="00F84CC7"/>
    <w:rsid w:val="00F96FF6"/>
    <w:rsid w:val="00FC1B7C"/>
    <w:rsid w:val="00FC7C8D"/>
    <w:rsid w:val="00FD4A32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1B3B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22FF6-6AF7-4EC9-8590-398E904F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2025-07-31T11:54:00Z</dcterms:created>
  <dcterms:modified xsi:type="dcterms:W3CDTF">2025-08-06T08:02:00Z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</Properties>
</file>