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2467" w:type="dxa"/>
        <w:tblCellMar>
          <w:left w:w="0" w:type="dxa"/>
          <w:right w:w="0" w:type="dxa"/>
        </w:tblCellMar>
        <w:tblLook w:val="0600" w:firstRow="0" w:lastRow="0" w:firstColumn="0" w:lastColumn="0" w:noHBand="1" w:noVBand="1"/>
      </w:tblPr>
      <w:tblGrid>
        <w:gridCol w:w="6390"/>
        <w:gridCol w:w="2960"/>
        <w:gridCol w:w="2960"/>
        <w:gridCol w:w="157"/>
      </w:tblGrid>
      <w:tr w:rsidR="00372BB5" w14:paraId="4737160A" w14:textId="77777777" w:rsidTr="006F64DF">
        <w:trPr>
          <w:gridAfter w:val="2"/>
          <w:wAfter w:w="3117" w:type="dxa"/>
          <w:trHeight w:val="1098"/>
        </w:trPr>
        <w:tc>
          <w:tcPr>
            <w:tcW w:w="6390" w:type="dxa"/>
            <w:tcBorders>
              <w:bottom w:val="single" w:sz="24" w:space="0" w:color="1BB6FF" w:themeColor="accent1" w:themeTint="99"/>
            </w:tcBorders>
          </w:tcPr>
          <w:p w14:paraId="31349396" w14:textId="1AAB7A91" w:rsidR="00372BB5" w:rsidRDefault="00F84CC7" w:rsidP="008C5BB7">
            <w:pPr>
              <w:pStyle w:val="Title"/>
              <w:tabs>
                <w:tab w:val="left" w:pos="6480"/>
              </w:tabs>
              <w:rPr>
                <w:b/>
                <w:bCs/>
                <w:sz w:val="40"/>
                <w:szCs w:val="40"/>
              </w:rPr>
            </w:pPr>
            <w:r w:rsidRPr="00794769">
              <w:rPr>
                <w:noProof/>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595A72">
              <w:rPr>
                <w:b/>
                <w:bCs/>
                <w:sz w:val="40"/>
                <w:szCs w:val="40"/>
              </w:rPr>
              <w:t>Adult social worker</w:t>
            </w:r>
          </w:p>
          <w:p w14:paraId="3A2B85FA" w14:textId="29FF95C4" w:rsidR="007C3222" w:rsidRPr="007C3222" w:rsidRDefault="00A57756" w:rsidP="007C3222">
            <w:r>
              <w:rPr>
                <w:b/>
                <w:bCs/>
                <w:sz w:val="24"/>
                <w:szCs w:val="24"/>
              </w:rPr>
              <w:t>SALARY</w:t>
            </w:r>
            <w:r w:rsidR="00FD3DF3">
              <w:rPr>
                <w:b/>
                <w:bCs/>
                <w:sz w:val="24"/>
                <w:szCs w:val="24"/>
              </w:rPr>
              <w:t xml:space="preserve"> GRADE</w:t>
            </w:r>
            <w:r w:rsidR="00700D4D">
              <w:rPr>
                <w:b/>
                <w:bCs/>
                <w:sz w:val="24"/>
                <w:szCs w:val="24"/>
              </w:rPr>
              <w:t>:</w:t>
            </w:r>
            <w:r w:rsidR="00FD3DF3">
              <w:rPr>
                <w:b/>
                <w:bCs/>
                <w:sz w:val="24"/>
                <w:szCs w:val="24"/>
              </w:rPr>
              <w:t xml:space="preserve"> </w:t>
            </w:r>
            <w:r w:rsidR="00595A72">
              <w:rPr>
                <w:b/>
                <w:bCs/>
                <w:sz w:val="24"/>
                <w:szCs w:val="24"/>
              </w:rPr>
              <w:t>HBC 8</w:t>
            </w:r>
          </w:p>
        </w:tc>
        <w:tc>
          <w:tcPr>
            <w:tcW w:w="2960" w:type="dxa"/>
            <w:tcBorders>
              <w:bottom w:val="single" w:sz="24" w:space="0" w:color="1BB6FF" w:themeColor="accent1" w:themeTint="99"/>
            </w:tcBorders>
            <w:shd w:val="clear" w:color="auto" w:fill="auto"/>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464888">
        <w:trPr>
          <w:gridAfter w:val="2"/>
          <w:wAfter w:w="3117" w:type="dxa"/>
        </w:trPr>
        <w:tc>
          <w:tcPr>
            <w:tcW w:w="9350" w:type="dxa"/>
            <w:gridSpan w:val="2"/>
            <w:tcBorders>
              <w:top w:val="single" w:sz="24" w:space="0" w:color="1BB6FF" w:themeColor="accent1" w:themeTint="99"/>
            </w:tcBorders>
          </w:tcPr>
          <w:p w14:paraId="27556077" w14:textId="77777777" w:rsidR="00372BB5" w:rsidRPr="00595A72" w:rsidRDefault="00464888" w:rsidP="00395C1F">
            <w:pPr>
              <w:pStyle w:val="Heading1"/>
              <w:spacing w:line="276" w:lineRule="auto"/>
              <w:rPr>
                <w:sz w:val="16"/>
                <w:szCs w:val="20"/>
              </w:rPr>
            </w:pPr>
            <w:r w:rsidRPr="00595A72">
              <w:rPr>
                <w:sz w:val="16"/>
                <w:szCs w:val="20"/>
                <w:lang w:val="en-GB"/>
              </w:rPr>
              <w:t>Working at Halton</w:t>
            </w:r>
          </w:p>
        </w:tc>
      </w:tr>
      <w:tr w:rsidR="00365C93" w14:paraId="488A9B45" w14:textId="77777777" w:rsidTr="00464888">
        <w:trPr>
          <w:gridAfter w:val="2"/>
          <w:wAfter w:w="3117" w:type="dxa"/>
        </w:trPr>
        <w:tc>
          <w:tcPr>
            <w:tcW w:w="9350" w:type="dxa"/>
            <w:gridSpan w:val="2"/>
            <w:tcBorders>
              <w:bottom w:val="single" w:sz="24" w:space="0" w:color="1BB6FF" w:themeColor="accent1" w:themeTint="99"/>
            </w:tcBorders>
          </w:tcPr>
          <w:p w14:paraId="0AB332C3" w14:textId="77777777" w:rsidR="00C6483A" w:rsidRPr="00595A72" w:rsidRDefault="00C6483A" w:rsidP="00C6483A">
            <w:pPr>
              <w:spacing w:line="276" w:lineRule="auto"/>
              <w:rPr>
                <w:sz w:val="16"/>
                <w:szCs w:val="20"/>
              </w:rPr>
            </w:pPr>
            <w:r w:rsidRPr="00595A72">
              <w:rPr>
                <w:sz w:val="16"/>
                <w:szCs w:val="20"/>
              </w:rPr>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595A72" w:rsidRDefault="00C6483A" w:rsidP="00C6483A">
            <w:pPr>
              <w:numPr>
                <w:ilvl w:val="0"/>
                <w:numId w:val="8"/>
              </w:numPr>
              <w:spacing w:line="276" w:lineRule="auto"/>
              <w:rPr>
                <w:sz w:val="16"/>
                <w:szCs w:val="20"/>
              </w:rPr>
            </w:pPr>
            <w:r w:rsidRPr="00595A72">
              <w:rPr>
                <w:sz w:val="16"/>
                <w:szCs w:val="20"/>
              </w:rPr>
              <w:t xml:space="preserve">Working Together – building fantastic relationships with colleagues and customers </w:t>
            </w:r>
          </w:p>
          <w:p w14:paraId="32375BC3" w14:textId="77777777" w:rsidR="00C6483A" w:rsidRPr="00595A72" w:rsidRDefault="00C6483A" w:rsidP="00C6483A">
            <w:pPr>
              <w:numPr>
                <w:ilvl w:val="0"/>
                <w:numId w:val="8"/>
              </w:numPr>
              <w:spacing w:line="276" w:lineRule="auto"/>
              <w:rPr>
                <w:sz w:val="16"/>
                <w:szCs w:val="20"/>
              </w:rPr>
            </w:pPr>
            <w:r w:rsidRPr="00595A72">
              <w:rPr>
                <w:sz w:val="16"/>
                <w:szCs w:val="20"/>
              </w:rPr>
              <w:t>Continuous Improvement – Keeping great service delivery at the heart of everything we do</w:t>
            </w:r>
          </w:p>
          <w:p w14:paraId="10C828CD" w14:textId="77777777" w:rsidR="00C6483A" w:rsidRPr="00595A72" w:rsidRDefault="00C6483A" w:rsidP="00C6483A">
            <w:pPr>
              <w:numPr>
                <w:ilvl w:val="0"/>
                <w:numId w:val="8"/>
              </w:numPr>
              <w:spacing w:line="276" w:lineRule="auto"/>
              <w:rPr>
                <w:sz w:val="16"/>
                <w:szCs w:val="20"/>
              </w:rPr>
            </w:pPr>
            <w:r w:rsidRPr="00595A72">
              <w:rPr>
                <w:sz w:val="16"/>
                <w:szCs w:val="20"/>
              </w:rPr>
              <w:t xml:space="preserve">Personal Growth – Learning, growing and developing ourselves </w:t>
            </w:r>
          </w:p>
          <w:p w14:paraId="69D1F598" w14:textId="77777777" w:rsidR="00C6483A" w:rsidRPr="00595A72" w:rsidRDefault="00C6483A" w:rsidP="00C6483A">
            <w:pPr>
              <w:numPr>
                <w:ilvl w:val="0"/>
                <w:numId w:val="8"/>
              </w:numPr>
              <w:spacing w:line="276" w:lineRule="auto"/>
              <w:rPr>
                <w:sz w:val="16"/>
                <w:szCs w:val="20"/>
              </w:rPr>
            </w:pPr>
            <w:r w:rsidRPr="00595A72">
              <w:rPr>
                <w:sz w:val="16"/>
                <w:szCs w:val="20"/>
              </w:rPr>
              <w:t>Accountability – doing what we say we are going to do</w:t>
            </w:r>
          </w:p>
          <w:p w14:paraId="36C7C01B" w14:textId="149D6528" w:rsidR="00C3543B" w:rsidRPr="00595A72" w:rsidRDefault="00C3543B" w:rsidP="00C6483A">
            <w:pPr>
              <w:numPr>
                <w:ilvl w:val="0"/>
                <w:numId w:val="8"/>
              </w:numPr>
              <w:spacing w:line="276" w:lineRule="auto"/>
              <w:rPr>
                <w:sz w:val="16"/>
                <w:szCs w:val="20"/>
              </w:rPr>
            </w:pPr>
            <w:r w:rsidRPr="00595A72">
              <w:rPr>
                <w:sz w:val="16"/>
                <w:szCs w:val="20"/>
              </w:rPr>
              <w:t xml:space="preserve">Inspiring </w:t>
            </w:r>
            <w:r w:rsidR="006D4B28" w:rsidRPr="00595A72">
              <w:rPr>
                <w:sz w:val="16"/>
                <w:szCs w:val="20"/>
              </w:rPr>
              <w:t>L</w:t>
            </w:r>
            <w:r w:rsidRPr="00595A72">
              <w:rPr>
                <w:sz w:val="16"/>
                <w:szCs w:val="20"/>
              </w:rPr>
              <w:t>eadership – positive roles models and leading by example</w:t>
            </w:r>
          </w:p>
          <w:p w14:paraId="28219743" w14:textId="77777777" w:rsidR="00C6483A" w:rsidRPr="00595A72" w:rsidRDefault="00C6483A" w:rsidP="00C6483A">
            <w:pPr>
              <w:spacing w:line="276" w:lineRule="auto"/>
              <w:rPr>
                <w:i/>
                <w:iCs/>
                <w:sz w:val="16"/>
                <w:szCs w:val="20"/>
              </w:rPr>
            </w:pPr>
          </w:p>
          <w:p w14:paraId="2BB4BBCF" w14:textId="15242ADA" w:rsidR="00C6483A" w:rsidRPr="00595A72" w:rsidRDefault="00C6483A" w:rsidP="00C6483A">
            <w:pPr>
              <w:spacing w:line="276" w:lineRule="auto"/>
              <w:rPr>
                <w:i/>
                <w:iCs/>
                <w:sz w:val="16"/>
                <w:szCs w:val="20"/>
              </w:rPr>
            </w:pPr>
            <w:r w:rsidRPr="00595A72">
              <w:rPr>
                <w:i/>
                <w:iCs/>
                <w:sz w:val="16"/>
                <w:szCs w:val="20"/>
              </w:rPr>
              <w:t xml:space="preserve">To read more about our values, click </w:t>
            </w:r>
            <w:hyperlink r:id="rId12" w:history="1">
              <w:r w:rsidRPr="00595A72">
                <w:rPr>
                  <w:rStyle w:val="Hyperlink"/>
                  <w:i/>
                  <w:iCs/>
                  <w:sz w:val="16"/>
                  <w:szCs w:val="20"/>
                </w:rPr>
                <w:t>HERE</w:t>
              </w:r>
            </w:hyperlink>
          </w:p>
          <w:p w14:paraId="4F95BF34" w14:textId="77777777" w:rsidR="00464888" w:rsidRPr="00595A72" w:rsidRDefault="00464888" w:rsidP="00395C1F">
            <w:pPr>
              <w:spacing w:line="276" w:lineRule="auto"/>
              <w:rPr>
                <w:i/>
                <w:iCs/>
                <w:sz w:val="16"/>
                <w:szCs w:val="20"/>
              </w:rPr>
            </w:pPr>
          </w:p>
          <w:p w14:paraId="3ED500E9" w14:textId="77777777" w:rsidR="00C6483A" w:rsidRPr="00595A72" w:rsidRDefault="00C6483A" w:rsidP="00C6483A">
            <w:pPr>
              <w:rPr>
                <w:b/>
                <w:bCs/>
                <w:sz w:val="16"/>
                <w:szCs w:val="20"/>
              </w:rPr>
            </w:pPr>
            <w:r w:rsidRPr="00595A72">
              <w:rPr>
                <w:b/>
                <w:bCs/>
                <w:sz w:val="16"/>
                <w:szCs w:val="20"/>
              </w:rPr>
              <w:t>We are immensely proud that when asked what’s great about working for Halton, the most popular response from our workforce has been ‘</w:t>
            </w:r>
            <w:r w:rsidRPr="00595A72">
              <w:rPr>
                <w:b/>
                <w:bCs/>
                <w:i/>
                <w:iCs/>
                <w:sz w:val="16"/>
                <w:szCs w:val="20"/>
              </w:rPr>
              <w:t>our colleagues’</w:t>
            </w:r>
            <w:r w:rsidRPr="00595A72">
              <w:rPr>
                <w:b/>
                <w:bCs/>
                <w:sz w:val="16"/>
                <w:szCs w:val="20"/>
              </w:rPr>
              <w:t>.</w:t>
            </w:r>
          </w:p>
          <w:p w14:paraId="0C90CE61" w14:textId="77777777" w:rsidR="00464888" w:rsidRPr="00595A72" w:rsidRDefault="00464888" w:rsidP="00395C1F">
            <w:pPr>
              <w:spacing w:line="276" w:lineRule="auto"/>
              <w:rPr>
                <w:b/>
                <w:bCs/>
                <w:sz w:val="16"/>
                <w:szCs w:val="20"/>
              </w:rPr>
            </w:pPr>
          </w:p>
          <w:p w14:paraId="2A4A09A6" w14:textId="77777777" w:rsidR="00C6483A" w:rsidRPr="00595A72" w:rsidRDefault="00C6483A" w:rsidP="00C6483A">
            <w:pPr>
              <w:spacing w:line="276" w:lineRule="auto"/>
              <w:rPr>
                <w:sz w:val="16"/>
                <w:szCs w:val="20"/>
              </w:rPr>
            </w:pPr>
            <w:r w:rsidRPr="00595A72">
              <w:rPr>
                <w:sz w:val="16"/>
                <w:szCs w:val="20"/>
              </w:rPr>
              <w:t>Aside from working with a great team, our employees have access to a fantastic range of benefits, including:</w:t>
            </w:r>
          </w:p>
          <w:p w14:paraId="7560F7CC" w14:textId="77777777" w:rsidR="00C6483A" w:rsidRPr="00595A72" w:rsidRDefault="00C6483A" w:rsidP="00C6483A">
            <w:pPr>
              <w:numPr>
                <w:ilvl w:val="0"/>
                <w:numId w:val="9"/>
              </w:numPr>
              <w:spacing w:line="276" w:lineRule="auto"/>
              <w:rPr>
                <w:sz w:val="16"/>
                <w:szCs w:val="20"/>
              </w:rPr>
            </w:pPr>
            <w:r w:rsidRPr="00595A72">
              <w:rPr>
                <w:sz w:val="16"/>
                <w:szCs w:val="20"/>
              </w:rPr>
              <w:t>A generous annual holiday allowance starting at 34 days per year (including bank holidays), increasing with long service</w:t>
            </w:r>
          </w:p>
          <w:p w14:paraId="240F4CCA" w14:textId="77777777" w:rsidR="00C6483A" w:rsidRPr="00595A72" w:rsidRDefault="00C6483A" w:rsidP="00C6483A">
            <w:pPr>
              <w:numPr>
                <w:ilvl w:val="0"/>
                <w:numId w:val="9"/>
              </w:numPr>
              <w:spacing w:line="276" w:lineRule="auto"/>
              <w:rPr>
                <w:sz w:val="16"/>
                <w:szCs w:val="20"/>
              </w:rPr>
            </w:pPr>
            <w:r w:rsidRPr="00595A72">
              <w:rPr>
                <w:sz w:val="16"/>
                <w:szCs w:val="20"/>
              </w:rPr>
              <w:t xml:space="preserve">Membership of our defined benefit, salary-linked pension scheme </w:t>
            </w:r>
            <w:r w:rsidR="00C3543B" w:rsidRPr="00595A72">
              <w:rPr>
                <w:sz w:val="16"/>
                <w:szCs w:val="20"/>
              </w:rPr>
              <w:t>with generous Employer Contributions</w:t>
            </w:r>
          </w:p>
          <w:p w14:paraId="7A01A8A3" w14:textId="77777777" w:rsidR="00C6483A" w:rsidRPr="00595A72" w:rsidRDefault="00C6483A" w:rsidP="00C6483A">
            <w:pPr>
              <w:numPr>
                <w:ilvl w:val="0"/>
                <w:numId w:val="9"/>
              </w:numPr>
              <w:spacing w:line="276" w:lineRule="auto"/>
              <w:rPr>
                <w:sz w:val="16"/>
                <w:szCs w:val="20"/>
              </w:rPr>
            </w:pPr>
            <w:r w:rsidRPr="00595A72">
              <w:rPr>
                <w:sz w:val="16"/>
                <w:szCs w:val="20"/>
              </w:rPr>
              <w:t>3 x Salary Life Cover via Local Government Pension Scheme</w:t>
            </w:r>
          </w:p>
          <w:p w14:paraId="2CAF6B74" w14:textId="77777777" w:rsidR="00C6483A" w:rsidRPr="00595A72" w:rsidRDefault="00C6483A" w:rsidP="00C6483A">
            <w:pPr>
              <w:numPr>
                <w:ilvl w:val="0"/>
                <w:numId w:val="9"/>
              </w:numPr>
              <w:spacing w:line="276" w:lineRule="auto"/>
              <w:rPr>
                <w:sz w:val="16"/>
                <w:szCs w:val="20"/>
              </w:rPr>
            </w:pPr>
            <w:r w:rsidRPr="00595A72">
              <w:rPr>
                <w:sz w:val="16"/>
                <w:szCs w:val="20"/>
              </w:rPr>
              <w:t xml:space="preserve">Investment in your personal development </w:t>
            </w:r>
          </w:p>
          <w:p w14:paraId="60BA0CE4" w14:textId="77777777" w:rsidR="00C6483A" w:rsidRPr="00595A72" w:rsidRDefault="00C6483A" w:rsidP="00C6483A">
            <w:pPr>
              <w:numPr>
                <w:ilvl w:val="0"/>
                <w:numId w:val="9"/>
              </w:numPr>
              <w:spacing w:line="276" w:lineRule="auto"/>
              <w:rPr>
                <w:sz w:val="16"/>
                <w:szCs w:val="20"/>
              </w:rPr>
            </w:pPr>
            <w:r w:rsidRPr="00595A72">
              <w:rPr>
                <w:sz w:val="16"/>
                <w:szCs w:val="20"/>
              </w:rPr>
              <w:t xml:space="preserve">Free Car Parking at HBC sites </w:t>
            </w:r>
          </w:p>
          <w:p w14:paraId="5C8D792B" w14:textId="3EA4A209" w:rsidR="00C6483A" w:rsidRPr="00595A72" w:rsidRDefault="00C6483A" w:rsidP="00C6483A">
            <w:pPr>
              <w:numPr>
                <w:ilvl w:val="0"/>
                <w:numId w:val="9"/>
              </w:numPr>
              <w:spacing w:line="276" w:lineRule="auto"/>
              <w:rPr>
                <w:sz w:val="16"/>
                <w:szCs w:val="20"/>
              </w:rPr>
            </w:pPr>
            <w:r w:rsidRPr="00595A72">
              <w:rPr>
                <w:sz w:val="16"/>
                <w:szCs w:val="20"/>
              </w:rPr>
              <w:t xml:space="preserve">Flexible / hybrid working arrangements available </w:t>
            </w:r>
          </w:p>
          <w:p w14:paraId="1E8A76B8" w14:textId="77777777" w:rsidR="00AF536B" w:rsidRPr="00595A72" w:rsidRDefault="00C6483A" w:rsidP="00C6483A">
            <w:pPr>
              <w:numPr>
                <w:ilvl w:val="0"/>
                <w:numId w:val="9"/>
              </w:numPr>
              <w:spacing w:line="276" w:lineRule="auto"/>
              <w:rPr>
                <w:sz w:val="16"/>
                <w:szCs w:val="20"/>
              </w:rPr>
            </w:pPr>
            <w:r w:rsidRPr="00595A72">
              <w:rPr>
                <w:sz w:val="16"/>
                <w:szCs w:val="20"/>
              </w:rPr>
              <w:t>Car leasing schemes</w:t>
            </w:r>
          </w:p>
          <w:p w14:paraId="33B9F462" w14:textId="191D487A" w:rsidR="00C6483A" w:rsidRPr="00595A72" w:rsidRDefault="00C3543B" w:rsidP="00C6483A">
            <w:pPr>
              <w:numPr>
                <w:ilvl w:val="0"/>
                <w:numId w:val="9"/>
              </w:numPr>
              <w:spacing w:line="276" w:lineRule="auto"/>
              <w:rPr>
                <w:sz w:val="16"/>
                <w:szCs w:val="20"/>
              </w:rPr>
            </w:pPr>
            <w:r w:rsidRPr="00595A72">
              <w:rPr>
                <w:sz w:val="16"/>
                <w:szCs w:val="20"/>
              </w:rPr>
              <w:t>Essential Monthly Car User Allowance*</w:t>
            </w:r>
          </w:p>
          <w:p w14:paraId="7FE1293E" w14:textId="77777777" w:rsidR="00C6483A" w:rsidRPr="00595A72" w:rsidRDefault="00C6483A" w:rsidP="00C6483A">
            <w:pPr>
              <w:spacing w:line="276" w:lineRule="auto"/>
              <w:rPr>
                <w:i/>
                <w:iCs/>
                <w:sz w:val="16"/>
                <w:szCs w:val="20"/>
              </w:rPr>
            </w:pPr>
          </w:p>
          <w:p w14:paraId="7BF820F6" w14:textId="3A702A20" w:rsidR="00365C93" w:rsidRPr="00595A72" w:rsidRDefault="00C6483A" w:rsidP="00395C1F">
            <w:pPr>
              <w:spacing w:line="276" w:lineRule="auto"/>
              <w:rPr>
                <w:i/>
                <w:iCs/>
                <w:sz w:val="16"/>
                <w:szCs w:val="20"/>
              </w:rPr>
            </w:pPr>
            <w:r w:rsidRPr="00595A72">
              <w:rPr>
                <w:i/>
                <w:iCs/>
                <w:sz w:val="16"/>
                <w:szCs w:val="20"/>
              </w:rPr>
              <w:t xml:space="preserve">For further information about all the benefits we offer, please click </w:t>
            </w:r>
            <w:hyperlink r:id="rId13" w:history="1">
              <w:r w:rsidRPr="00595A72">
                <w:rPr>
                  <w:rStyle w:val="Hyperlink"/>
                  <w:i/>
                  <w:iCs/>
                  <w:sz w:val="16"/>
                  <w:szCs w:val="20"/>
                </w:rPr>
                <w:t>HERE</w:t>
              </w:r>
            </w:hyperlink>
            <w:r w:rsidRPr="00595A72">
              <w:rPr>
                <w:i/>
                <w:iCs/>
                <w:sz w:val="16"/>
                <w:szCs w:val="20"/>
              </w:rPr>
              <w:t>.</w:t>
            </w:r>
          </w:p>
          <w:p w14:paraId="79157DDE" w14:textId="77777777" w:rsidR="00365C93" w:rsidRPr="00595A72" w:rsidRDefault="00365C93" w:rsidP="00395C1F">
            <w:pPr>
              <w:spacing w:line="276" w:lineRule="auto"/>
              <w:rPr>
                <w:sz w:val="16"/>
                <w:szCs w:val="20"/>
              </w:rPr>
            </w:pPr>
          </w:p>
        </w:tc>
      </w:tr>
      <w:tr w:rsidR="00365C93" w14:paraId="50834A06" w14:textId="77777777" w:rsidTr="00464888">
        <w:trPr>
          <w:gridAfter w:val="2"/>
          <w:wAfter w:w="3117" w:type="dxa"/>
        </w:trPr>
        <w:tc>
          <w:tcPr>
            <w:tcW w:w="9350" w:type="dxa"/>
            <w:gridSpan w:val="2"/>
            <w:tcBorders>
              <w:top w:val="single" w:sz="24" w:space="0" w:color="1BB6FF" w:themeColor="accent1" w:themeTint="99"/>
            </w:tcBorders>
          </w:tcPr>
          <w:p w14:paraId="08737605" w14:textId="0F225152" w:rsidR="00A27909" w:rsidRPr="00A27909" w:rsidRDefault="00464888" w:rsidP="00A27909">
            <w:pPr>
              <w:pStyle w:val="Heading1"/>
              <w:spacing w:line="360" w:lineRule="auto"/>
              <w:rPr>
                <w:lang w:val="en-GB"/>
              </w:rPr>
            </w:pPr>
            <w:r w:rsidRPr="00464888">
              <w:rPr>
                <w:lang w:val="en-GB"/>
              </w:rPr>
              <w:t xml:space="preserve">About the Job </w:t>
            </w:r>
          </w:p>
        </w:tc>
      </w:tr>
      <w:tr w:rsidR="00464888" w14:paraId="553AA05E" w14:textId="77777777" w:rsidTr="00464888">
        <w:trPr>
          <w:gridAfter w:val="2"/>
          <w:wAfter w:w="3117" w:type="dxa"/>
        </w:trPr>
        <w:tc>
          <w:tcPr>
            <w:tcW w:w="9350" w:type="dxa"/>
            <w:gridSpan w:val="2"/>
          </w:tcPr>
          <w:p w14:paraId="3F10ECF2" w14:textId="1F8F1BFC" w:rsidR="007807FB" w:rsidRPr="00C919F9" w:rsidRDefault="00E70498" w:rsidP="003329C7">
            <w:pPr>
              <w:spacing w:line="276" w:lineRule="auto"/>
              <w:rPr>
                <w:sz w:val="16"/>
                <w:szCs w:val="18"/>
              </w:rPr>
            </w:pPr>
            <w:r w:rsidRPr="00C919F9">
              <w:rPr>
                <w:sz w:val="16"/>
                <w:szCs w:val="18"/>
              </w:rPr>
              <w:t xml:space="preserve">Within the framework of legislation, agreed policies and procedures work with, or on behalf of, individuals and families, to assist them to resolve their personal problems and adjust to, or change their social environment to improve quality of life. By the end of the Assessed and Supported Year in Employment consistently demonstrate practice in a wider range of tasks and roles, be more effective in interventions, thus building confidence and earning the confidence of others. </w:t>
            </w:r>
          </w:p>
          <w:p w14:paraId="0D5FA09C" w14:textId="77777777" w:rsidR="00E70498" w:rsidRPr="00C919F9" w:rsidRDefault="00E70498" w:rsidP="003329C7">
            <w:pPr>
              <w:spacing w:line="276" w:lineRule="auto"/>
              <w:rPr>
                <w:sz w:val="16"/>
                <w:szCs w:val="18"/>
              </w:rPr>
            </w:pPr>
          </w:p>
          <w:p w14:paraId="5BD79E2A" w14:textId="1B7A331F" w:rsidR="007807FB" w:rsidRPr="00C919F9" w:rsidRDefault="007807FB" w:rsidP="003329C7">
            <w:pPr>
              <w:spacing w:line="276" w:lineRule="auto"/>
              <w:rPr>
                <w:sz w:val="16"/>
                <w:szCs w:val="18"/>
              </w:rPr>
            </w:pPr>
            <w:r w:rsidRPr="00C919F9">
              <w:rPr>
                <w:sz w:val="16"/>
                <w:szCs w:val="18"/>
              </w:rPr>
              <w:t>More specific responsibilities include</w:t>
            </w:r>
            <w:r w:rsidR="002A0AC2" w:rsidRPr="00C919F9">
              <w:rPr>
                <w:sz w:val="16"/>
                <w:szCs w:val="18"/>
              </w:rPr>
              <w:t>:</w:t>
            </w:r>
          </w:p>
          <w:p w14:paraId="0CFB6B48" w14:textId="53C47590" w:rsidR="00791D77" w:rsidRPr="00C919F9" w:rsidRDefault="00791D77" w:rsidP="00791D77">
            <w:pPr>
              <w:numPr>
                <w:ilvl w:val="0"/>
                <w:numId w:val="9"/>
              </w:numPr>
              <w:spacing w:line="276" w:lineRule="auto"/>
              <w:rPr>
                <w:sz w:val="16"/>
                <w:szCs w:val="18"/>
              </w:rPr>
            </w:pPr>
            <w:r w:rsidRPr="00C919F9">
              <w:rPr>
                <w:sz w:val="16"/>
                <w:szCs w:val="18"/>
              </w:rPr>
              <w:t>Successfully complete the Assessed and Supported Year in Employment (ASYE*) by participating in the designated programme of learning, training and associated work experience as outlined for newly qualified social workers undertaking the ASYE*</w:t>
            </w:r>
            <w:r w:rsidRPr="00C919F9">
              <w:rPr>
                <w:sz w:val="16"/>
                <w:szCs w:val="18"/>
              </w:rPr>
              <w:t xml:space="preserve"> </w:t>
            </w:r>
            <w:r w:rsidRPr="00C919F9">
              <w:rPr>
                <w:sz w:val="16"/>
                <w:szCs w:val="18"/>
              </w:rPr>
              <w:t>(*Or equivalent, subject to programme change.)</w:t>
            </w:r>
          </w:p>
          <w:p w14:paraId="244F5272" w14:textId="70C89D77" w:rsidR="00791D77" w:rsidRPr="00C919F9" w:rsidRDefault="00791D77" w:rsidP="00791D77">
            <w:pPr>
              <w:numPr>
                <w:ilvl w:val="0"/>
                <w:numId w:val="9"/>
              </w:numPr>
              <w:spacing w:line="276" w:lineRule="auto"/>
              <w:rPr>
                <w:sz w:val="16"/>
                <w:szCs w:val="18"/>
              </w:rPr>
            </w:pPr>
            <w:r w:rsidRPr="00C919F9">
              <w:rPr>
                <w:sz w:val="16"/>
                <w:szCs w:val="18"/>
              </w:rPr>
              <w:t>Assess the need for social work services including the identification of risk and the need for protection determining the method of intervention to manage and minimise risk.</w:t>
            </w:r>
          </w:p>
          <w:p w14:paraId="121A961D" w14:textId="77777777" w:rsidR="00791D77" w:rsidRPr="00C919F9" w:rsidRDefault="00791D77" w:rsidP="00791D77">
            <w:pPr>
              <w:spacing w:line="276" w:lineRule="auto"/>
              <w:ind w:left="360"/>
              <w:rPr>
                <w:sz w:val="16"/>
                <w:szCs w:val="18"/>
              </w:rPr>
            </w:pPr>
          </w:p>
          <w:p w14:paraId="20FDA0F1" w14:textId="3CD87F8F" w:rsidR="00791D77" w:rsidRPr="00C919F9" w:rsidRDefault="00791D77" w:rsidP="00791D77">
            <w:pPr>
              <w:pStyle w:val="ListParagraph"/>
              <w:numPr>
                <w:ilvl w:val="0"/>
                <w:numId w:val="9"/>
              </w:numPr>
              <w:spacing w:line="276" w:lineRule="auto"/>
              <w:rPr>
                <w:sz w:val="16"/>
                <w:szCs w:val="18"/>
              </w:rPr>
            </w:pPr>
            <w:r w:rsidRPr="00C919F9">
              <w:rPr>
                <w:sz w:val="16"/>
                <w:szCs w:val="18"/>
              </w:rPr>
              <w:t>Decide or advise on the use of appropriate social care and/or other services and resources.</w:t>
            </w:r>
          </w:p>
          <w:p w14:paraId="3D13FF30" w14:textId="1379FB69" w:rsidR="00791D77" w:rsidRPr="00C919F9" w:rsidRDefault="00791D77" w:rsidP="00791D77">
            <w:pPr>
              <w:numPr>
                <w:ilvl w:val="0"/>
                <w:numId w:val="9"/>
              </w:numPr>
              <w:spacing w:line="276" w:lineRule="auto"/>
              <w:rPr>
                <w:sz w:val="16"/>
                <w:szCs w:val="18"/>
              </w:rPr>
            </w:pPr>
            <w:r w:rsidRPr="00C919F9">
              <w:rPr>
                <w:sz w:val="16"/>
                <w:szCs w:val="18"/>
              </w:rPr>
              <w:t>Liaise and negotiate with other professionals, statutory and voluntary agencies to gather information relevant to assessment and planning activities and ensure the best possible service is provided for service users.</w:t>
            </w:r>
          </w:p>
          <w:p w14:paraId="4331B2C6" w14:textId="5B467F57" w:rsidR="00791D77" w:rsidRPr="00C919F9" w:rsidRDefault="00791D77" w:rsidP="00791D77">
            <w:pPr>
              <w:numPr>
                <w:ilvl w:val="0"/>
                <w:numId w:val="9"/>
              </w:numPr>
              <w:spacing w:line="276" w:lineRule="auto"/>
              <w:rPr>
                <w:sz w:val="16"/>
                <w:szCs w:val="18"/>
              </w:rPr>
            </w:pPr>
            <w:r w:rsidRPr="00C919F9">
              <w:rPr>
                <w:sz w:val="16"/>
                <w:szCs w:val="18"/>
              </w:rPr>
              <w:t>Under clear supervision manage an allocated workload deemed suitable for a newly qualified social worker within individual and council priorities and policies.</w:t>
            </w:r>
          </w:p>
          <w:p w14:paraId="64A423B4" w14:textId="691EC079" w:rsidR="00791D77" w:rsidRPr="00C919F9" w:rsidRDefault="00791D77" w:rsidP="00791D77">
            <w:pPr>
              <w:numPr>
                <w:ilvl w:val="0"/>
                <w:numId w:val="9"/>
              </w:numPr>
              <w:spacing w:line="276" w:lineRule="auto"/>
              <w:rPr>
                <w:sz w:val="16"/>
                <w:szCs w:val="18"/>
              </w:rPr>
            </w:pPr>
            <w:r w:rsidRPr="00C919F9">
              <w:rPr>
                <w:sz w:val="16"/>
                <w:szCs w:val="18"/>
              </w:rPr>
              <w:t>Comply with the statutory obligations of the council.</w:t>
            </w:r>
          </w:p>
          <w:p w14:paraId="07FA9F10" w14:textId="66B70964" w:rsidR="00791D77" w:rsidRPr="00C919F9" w:rsidRDefault="00791D77" w:rsidP="00791D77">
            <w:pPr>
              <w:numPr>
                <w:ilvl w:val="0"/>
                <w:numId w:val="9"/>
              </w:numPr>
              <w:spacing w:line="276" w:lineRule="auto"/>
              <w:rPr>
                <w:sz w:val="16"/>
                <w:szCs w:val="18"/>
              </w:rPr>
            </w:pPr>
            <w:r w:rsidRPr="00C919F9">
              <w:rPr>
                <w:sz w:val="16"/>
                <w:szCs w:val="18"/>
              </w:rPr>
              <w:t>Maintain and update appropriate records of work undertaken and carry out required administrative procedures within the designated timescales.</w:t>
            </w:r>
          </w:p>
          <w:p w14:paraId="34B4E727" w14:textId="1024A655" w:rsidR="00791D77" w:rsidRPr="00C919F9" w:rsidRDefault="00791D77" w:rsidP="00791D77">
            <w:pPr>
              <w:numPr>
                <w:ilvl w:val="0"/>
                <w:numId w:val="9"/>
              </w:numPr>
              <w:spacing w:line="276" w:lineRule="auto"/>
              <w:rPr>
                <w:sz w:val="16"/>
                <w:szCs w:val="18"/>
              </w:rPr>
            </w:pPr>
            <w:r w:rsidRPr="00C919F9">
              <w:rPr>
                <w:sz w:val="16"/>
                <w:szCs w:val="18"/>
              </w:rPr>
              <w:lastRenderedPageBreak/>
              <w:t>Together with an appropriately experienced social worker, work to a range of legal options to support assessment and protection and give evidence in court if required in relation to care proceedings.</w:t>
            </w:r>
          </w:p>
          <w:p w14:paraId="1B14A1CE" w14:textId="758B48A1" w:rsidR="00791D77" w:rsidRPr="00C919F9" w:rsidRDefault="00791D77" w:rsidP="00791D77">
            <w:pPr>
              <w:numPr>
                <w:ilvl w:val="0"/>
                <w:numId w:val="9"/>
              </w:numPr>
              <w:spacing w:line="276" w:lineRule="auto"/>
              <w:rPr>
                <w:sz w:val="16"/>
                <w:szCs w:val="18"/>
              </w:rPr>
            </w:pPr>
            <w:r w:rsidRPr="00C919F9">
              <w:rPr>
                <w:sz w:val="16"/>
                <w:szCs w:val="18"/>
              </w:rPr>
              <w:t>Prepare for, and attend supervision sessions, staff meetings and events and make use of all available training and developmental opportunities.</w:t>
            </w:r>
          </w:p>
          <w:p w14:paraId="01901F20" w14:textId="32C55961" w:rsidR="00791D77" w:rsidRPr="00C919F9" w:rsidRDefault="00791D77" w:rsidP="00791D77">
            <w:pPr>
              <w:numPr>
                <w:ilvl w:val="0"/>
                <w:numId w:val="9"/>
              </w:numPr>
              <w:spacing w:line="276" w:lineRule="auto"/>
              <w:rPr>
                <w:sz w:val="16"/>
                <w:szCs w:val="18"/>
              </w:rPr>
            </w:pPr>
            <w:r w:rsidRPr="00C919F9">
              <w:rPr>
                <w:sz w:val="16"/>
                <w:szCs w:val="18"/>
              </w:rPr>
              <w:t>Contribute to the evaluation and development of services and new ideas by sharing knowledge about theory, skills and practice with other social care staff, professional groups and interested bodies.</w:t>
            </w:r>
          </w:p>
          <w:p w14:paraId="00CA2E74" w14:textId="2425B4F8" w:rsidR="00791D77" w:rsidRPr="00C919F9" w:rsidRDefault="00791D77" w:rsidP="00C919F9">
            <w:pPr>
              <w:numPr>
                <w:ilvl w:val="0"/>
                <w:numId w:val="9"/>
              </w:numPr>
              <w:spacing w:line="276" w:lineRule="auto"/>
              <w:rPr>
                <w:sz w:val="16"/>
                <w:szCs w:val="18"/>
              </w:rPr>
            </w:pPr>
            <w:r w:rsidRPr="00C919F9">
              <w:rPr>
                <w:sz w:val="16"/>
                <w:szCs w:val="18"/>
              </w:rPr>
              <w:t>Undertake any other duties and responsibilities as may be assigned from time to time, which are commensurate with the grade of the job.</w:t>
            </w:r>
          </w:p>
          <w:p w14:paraId="0235BD34" w14:textId="6808A67C" w:rsidR="00791D77" w:rsidRPr="00C919F9" w:rsidRDefault="00791D77" w:rsidP="00C919F9">
            <w:pPr>
              <w:numPr>
                <w:ilvl w:val="0"/>
                <w:numId w:val="9"/>
              </w:numPr>
              <w:spacing w:line="276" w:lineRule="auto"/>
              <w:rPr>
                <w:sz w:val="16"/>
                <w:szCs w:val="18"/>
              </w:rPr>
            </w:pPr>
            <w:r w:rsidRPr="00C919F9">
              <w:rPr>
                <w:sz w:val="16"/>
                <w:szCs w:val="18"/>
              </w:rPr>
              <w:t xml:space="preserve">Note: All newly qualified social workers must undertake the Assessed and Supported Year in Employment (ASYE*) in their first year of employment with Halton Borough Council.  The contract of employment will state that it is a requirement of the NQSW to successfully complete their ASYE* Programme to remain eligible for employment.  Failure to successfully complete the programme will result in employment being automatically terminated by reason of failing to comply with contractual obligations.  </w:t>
            </w:r>
          </w:p>
          <w:p w14:paraId="31D62768" w14:textId="62A8202C" w:rsidR="006F64DF" w:rsidRPr="00C919F9" w:rsidRDefault="00791D77" w:rsidP="00791D77">
            <w:pPr>
              <w:numPr>
                <w:ilvl w:val="0"/>
                <w:numId w:val="9"/>
              </w:numPr>
              <w:spacing w:line="276" w:lineRule="auto"/>
              <w:rPr>
                <w:sz w:val="16"/>
                <w:szCs w:val="18"/>
              </w:rPr>
            </w:pPr>
            <w:r w:rsidRPr="00C919F9">
              <w:rPr>
                <w:sz w:val="16"/>
                <w:szCs w:val="18"/>
              </w:rPr>
              <w:t>Applicants should note that the successful candidate will be asked to apply for an Enhanced Disclosure. Further information about the disclosure scheme can be found at WWW.disclosure@gov.uk</w:t>
            </w:r>
          </w:p>
          <w:p w14:paraId="57BBA876" w14:textId="6CF2A1D3" w:rsidR="003329C7" w:rsidRPr="00C919F9" w:rsidRDefault="003329C7" w:rsidP="003329C7">
            <w:pPr>
              <w:spacing w:line="276" w:lineRule="auto"/>
              <w:rPr>
                <w:sz w:val="16"/>
                <w:szCs w:val="18"/>
              </w:rPr>
            </w:pPr>
          </w:p>
        </w:tc>
      </w:tr>
      <w:tr w:rsidR="00365C93" w14:paraId="052D3F24" w14:textId="77777777" w:rsidTr="00464888">
        <w:trPr>
          <w:gridAfter w:val="2"/>
          <w:wAfter w:w="3117" w:type="dxa"/>
        </w:trPr>
        <w:tc>
          <w:tcPr>
            <w:tcW w:w="9350"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r w:rsidR="00464888" w14:paraId="17CD1997" w14:textId="77777777" w:rsidTr="007D6326">
        <w:trPr>
          <w:gridAfter w:val="2"/>
          <w:wAfter w:w="3117" w:type="dxa"/>
        </w:trPr>
        <w:tc>
          <w:tcPr>
            <w:tcW w:w="9350" w:type="dxa"/>
            <w:gridSpan w:val="2"/>
          </w:tcPr>
          <w:p w14:paraId="5B59C699" w14:textId="44024771" w:rsidR="008A28B5" w:rsidRDefault="00EB2D83" w:rsidP="00EB2D83">
            <w:pPr>
              <w:spacing w:line="276" w:lineRule="auto"/>
            </w:pPr>
            <w:r>
              <w:t>BA in Social Work or equivalent</w:t>
            </w:r>
            <w:r>
              <w:t xml:space="preserve">; </w:t>
            </w:r>
            <w:r>
              <w:t>Registered with Social Work England (or ability to be registered if newly qualified)</w:t>
            </w:r>
            <w:r>
              <w:t xml:space="preserve">; </w:t>
            </w:r>
            <w:r>
              <w:t>Newly Qualified Social Worker – commitment to work towards ASYE</w:t>
            </w:r>
            <w:r>
              <w:t xml:space="preserve">; </w:t>
            </w:r>
            <w:r>
              <w:t>Commitment to progress to IPP programme (following ASYE)</w:t>
            </w:r>
          </w:p>
          <w:p w14:paraId="77B47622" w14:textId="0A90A0F2" w:rsidR="008A28B5" w:rsidRDefault="008A28B5" w:rsidP="00FE52AB">
            <w:pPr>
              <w:spacing w:line="276" w:lineRule="auto"/>
            </w:pPr>
            <w:r>
              <w:t xml:space="preserve">In addition </w:t>
            </w:r>
            <w:r w:rsidR="00213E7B">
              <w:t>you</w:t>
            </w:r>
            <w:r>
              <w:t xml:space="preserve"> will have:</w:t>
            </w:r>
          </w:p>
          <w:p w14:paraId="7F6D9C88" w14:textId="213222EB" w:rsidR="004F4700" w:rsidRDefault="004F4700" w:rsidP="004F4700">
            <w:pPr>
              <w:numPr>
                <w:ilvl w:val="0"/>
                <w:numId w:val="9"/>
              </w:numPr>
              <w:spacing w:line="276" w:lineRule="auto"/>
            </w:pPr>
            <w:r>
              <w:t>Work within an adults’ social care setting</w:t>
            </w:r>
          </w:p>
          <w:p w14:paraId="2B1AFD20" w14:textId="77777777" w:rsidR="004F4700" w:rsidRDefault="004F4700" w:rsidP="004F4700">
            <w:pPr>
              <w:numPr>
                <w:ilvl w:val="0"/>
                <w:numId w:val="9"/>
              </w:numPr>
              <w:spacing w:line="276" w:lineRule="auto"/>
            </w:pPr>
            <w:r>
              <w:t>Completing assessments and devising care packages.</w:t>
            </w:r>
          </w:p>
          <w:p w14:paraId="7B18E357" w14:textId="598882F6" w:rsidR="007B175F" w:rsidRDefault="007B175F" w:rsidP="007B175F">
            <w:pPr>
              <w:numPr>
                <w:ilvl w:val="0"/>
                <w:numId w:val="9"/>
              </w:numPr>
              <w:spacing w:line="276" w:lineRule="auto"/>
            </w:pPr>
            <w:r>
              <w:t xml:space="preserve">Knowledge of current initiatives and developments in services for adults (locally and nationally) </w:t>
            </w:r>
          </w:p>
          <w:p w14:paraId="2ACB9403" w14:textId="1DF64C7A" w:rsidR="007B175F" w:rsidRDefault="007B175F" w:rsidP="007B175F">
            <w:pPr>
              <w:numPr>
                <w:ilvl w:val="0"/>
                <w:numId w:val="9"/>
              </w:numPr>
              <w:spacing w:line="276" w:lineRule="auto"/>
            </w:pPr>
            <w:r>
              <w:t>Knowledge of relevant legislation and national policies such as the Care Act, Mental Capacity Act, Mental Health Act and Code of Practice and human rights and equality statute.</w:t>
            </w:r>
          </w:p>
          <w:p w14:paraId="3A9C09CE" w14:textId="762BE7AA" w:rsidR="007B175F" w:rsidRDefault="007B175F" w:rsidP="007B175F">
            <w:pPr>
              <w:numPr>
                <w:ilvl w:val="0"/>
                <w:numId w:val="9"/>
              </w:numPr>
              <w:spacing w:line="276" w:lineRule="auto"/>
            </w:pPr>
            <w:r>
              <w:t>Able to work effectively with adults who access support, and their carers.</w:t>
            </w:r>
          </w:p>
          <w:p w14:paraId="65D123E5" w14:textId="5C710E8C" w:rsidR="007B175F" w:rsidRDefault="007B175F" w:rsidP="007B175F">
            <w:pPr>
              <w:numPr>
                <w:ilvl w:val="0"/>
                <w:numId w:val="9"/>
              </w:numPr>
              <w:spacing w:line="276" w:lineRule="auto"/>
            </w:pPr>
            <w:r>
              <w:t>Able to manage and organise own workload.</w:t>
            </w:r>
          </w:p>
          <w:p w14:paraId="76411DA7" w14:textId="661D1DE1" w:rsidR="007B175F" w:rsidRDefault="007B175F" w:rsidP="007B175F">
            <w:pPr>
              <w:numPr>
                <w:ilvl w:val="0"/>
                <w:numId w:val="9"/>
              </w:numPr>
              <w:spacing w:line="276" w:lineRule="auto"/>
            </w:pPr>
            <w:r>
              <w:t>Able to be flexible and innovative.</w:t>
            </w:r>
          </w:p>
          <w:p w14:paraId="2BC72B9F" w14:textId="3B684B5C" w:rsidR="007B175F" w:rsidRDefault="007B175F" w:rsidP="007B175F">
            <w:pPr>
              <w:numPr>
                <w:ilvl w:val="0"/>
                <w:numId w:val="9"/>
              </w:numPr>
              <w:spacing w:line="276" w:lineRule="auto"/>
            </w:pPr>
            <w:r>
              <w:t xml:space="preserve">A commitment to working in a multi-disciplinary environment. </w:t>
            </w:r>
          </w:p>
          <w:p w14:paraId="66BAB355" w14:textId="55C94E11" w:rsidR="007B175F" w:rsidRDefault="007B175F" w:rsidP="007B175F">
            <w:pPr>
              <w:numPr>
                <w:ilvl w:val="0"/>
                <w:numId w:val="9"/>
              </w:numPr>
              <w:spacing w:line="276" w:lineRule="auto"/>
            </w:pPr>
            <w:r>
              <w:t>Clear record keeping and report writing.</w:t>
            </w:r>
          </w:p>
          <w:p w14:paraId="4F831ED4" w14:textId="08FBF2F8" w:rsidR="007B175F" w:rsidRDefault="007B175F" w:rsidP="007B175F">
            <w:pPr>
              <w:numPr>
                <w:ilvl w:val="0"/>
                <w:numId w:val="9"/>
              </w:numPr>
              <w:spacing w:line="276" w:lineRule="auto"/>
            </w:pPr>
            <w:r>
              <w:t xml:space="preserve">Experience of social care IT solutions. </w:t>
            </w:r>
          </w:p>
          <w:p w14:paraId="38232965" w14:textId="7C28BA74" w:rsidR="007B175F" w:rsidRDefault="007B175F" w:rsidP="007B175F">
            <w:pPr>
              <w:numPr>
                <w:ilvl w:val="0"/>
                <w:numId w:val="9"/>
              </w:numPr>
              <w:spacing w:line="276" w:lineRule="auto"/>
            </w:pPr>
            <w:r>
              <w:t>Knowledge of personalised approaches to safeguarding adults.</w:t>
            </w:r>
          </w:p>
          <w:p w14:paraId="456D87DF" w14:textId="6D17AAB3" w:rsidR="004F4700" w:rsidRDefault="007B175F" w:rsidP="007B175F">
            <w:pPr>
              <w:numPr>
                <w:ilvl w:val="0"/>
                <w:numId w:val="9"/>
              </w:numPr>
              <w:spacing w:line="276" w:lineRule="auto"/>
            </w:pPr>
            <w:r>
              <w:t xml:space="preserve">Commitment to supervision, critical reflection and analysis. </w:t>
            </w:r>
          </w:p>
          <w:p w14:paraId="13F855CA" w14:textId="0C634C95" w:rsidR="006915F5" w:rsidRDefault="006915F5" w:rsidP="006915F5">
            <w:pPr>
              <w:pStyle w:val="ListParagraph"/>
              <w:numPr>
                <w:ilvl w:val="0"/>
                <w:numId w:val="9"/>
              </w:numPr>
              <w:spacing w:line="276" w:lineRule="auto"/>
            </w:pPr>
            <w:r>
              <w:t>An enthusiastic and dedicated team member</w:t>
            </w:r>
          </w:p>
          <w:p w14:paraId="4A1F010D" w14:textId="0F44C8EB" w:rsidR="006915F5" w:rsidRDefault="006915F5" w:rsidP="006915F5">
            <w:pPr>
              <w:pStyle w:val="ListParagraph"/>
              <w:numPr>
                <w:ilvl w:val="0"/>
                <w:numId w:val="9"/>
              </w:numPr>
              <w:spacing w:line="276" w:lineRule="auto"/>
            </w:pPr>
            <w:r>
              <w:t>Ability to work outside of normal working hours if required.</w:t>
            </w:r>
          </w:p>
          <w:p w14:paraId="722F061C" w14:textId="2ECAE6ED" w:rsidR="006915F5" w:rsidRDefault="006915F5" w:rsidP="006915F5">
            <w:pPr>
              <w:pStyle w:val="ListParagraph"/>
              <w:numPr>
                <w:ilvl w:val="0"/>
                <w:numId w:val="9"/>
              </w:numPr>
              <w:spacing w:line="276" w:lineRule="auto"/>
            </w:pPr>
            <w:r>
              <w:t>Awareness of Equality and Equal Opportunities and the ability to demonstrate this within a work environment</w:t>
            </w:r>
            <w:r>
              <w:t xml:space="preserve"> and c</w:t>
            </w:r>
            <w:r>
              <w:t>ommitment to challenge discrimination.</w:t>
            </w:r>
          </w:p>
          <w:p w14:paraId="110A4F25" w14:textId="77777777" w:rsidR="006915F5" w:rsidRDefault="006915F5" w:rsidP="006915F5">
            <w:pPr>
              <w:pStyle w:val="ListParagraph"/>
              <w:numPr>
                <w:ilvl w:val="0"/>
                <w:numId w:val="9"/>
              </w:numPr>
              <w:spacing w:line="276" w:lineRule="auto"/>
            </w:pPr>
            <w:r>
              <w:t>Commitment to promote the best interest of the adult and their family/carers.</w:t>
            </w:r>
          </w:p>
          <w:p w14:paraId="538AF25E" w14:textId="77777777" w:rsidR="006915F5" w:rsidRDefault="006915F5" w:rsidP="006915F5">
            <w:pPr>
              <w:spacing w:line="276" w:lineRule="auto"/>
              <w:ind w:left="360"/>
            </w:pPr>
          </w:p>
          <w:p w14:paraId="6A36225B" w14:textId="1890588E" w:rsidR="00EC745A" w:rsidRPr="00EC745A" w:rsidRDefault="00EC745A" w:rsidP="00FE52AB">
            <w:pPr>
              <w:spacing w:line="276" w:lineRule="auto"/>
            </w:pPr>
            <w:r>
              <w:t>As this role involves regular travel across the borough and sometimes further afield, a driving license and access to a vehicle are essential requirements.  Where appropriate, reasonable adjustments will be made in accordance with the provisions of the Equality Act.</w:t>
            </w:r>
          </w:p>
          <w:p w14:paraId="74A2ABEF" w14:textId="77777777" w:rsidR="00EC745A" w:rsidRDefault="00EC745A" w:rsidP="00FE52AB">
            <w:pPr>
              <w:spacing w:line="276" w:lineRule="auto"/>
            </w:pPr>
          </w:p>
          <w:p w14:paraId="33DBF184" w14:textId="20ED975B"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09B21430" w14:textId="77777777" w:rsidTr="00602898">
        <w:trPr>
          <w:gridAfter w:val="1"/>
          <w:wAfter w:w="157" w:type="dxa"/>
        </w:trPr>
        <w:tc>
          <w:tcPr>
            <w:tcW w:w="9350" w:type="dxa"/>
            <w:gridSpan w:val="2"/>
          </w:tcPr>
          <w:p w14:paraId="325B7805" w14:textId="77777777" w:rsidR="00464888" w:rsidRDefault="00464888" w:rsidP="00E301C7"/>
        </w:tc>
        <w:tc>
          <w:tcPr>
            <w:tcW w:w="2960" w:type="dxa"/>
          </w:tcPr>
          <w:p w14:paraId="7A181A33" w14:textId="77777777" w:rsidR="00464888" w:rsidRDefault="00464888"/>
        </w:tc>
      </w:tr>
      <w:tr w:rsidR="00464888" w14:paraId="26AE8840" w14:textId="77777777" w:rsidTr="0062364F">
        <w:tc>
          <w:tcPr>
            <w:tcW w:w="9350" w:type="dxa"/>
            <w:gridSpan w:val="2"/>
            <w:tcBorders>
              <w:top w:val="single" w:sz="24" w:space="0" w:color="1BB6FF" w:themeColor="accent1" w:themeTint="99"/>
            </w:tcBorders>
          </w:tcPr>
          <w:p w14:paraId="0FBD1A15" w14:textId="77777777" w:rsidR="00464888" w:rsidRDefault="00464888" w:rsidP="00E301C7"/>
        </w:tc>
        <w:tc>
          <w:tcPr>
            <w:tcW w:w="3117" w:type="dxa"/>
            <w:gridSpan w:val="2"/>
          </w:tcPr>
          <w:p w14:paraId="649E4449" w14:textId="77777777" w:rsidR="00464888" w:rsidRDefault="00464888"/>
        </w:tc>
      </w:tr>
      <w:tr w:rsidR="00464888" w14:paraId="771248AC" w14:textId="77777777" w:rsidTr="00464888">
        <w:trPr>
          <w:gridAfter w:val="2"/>
          <w:wAfter w:w="3117" w:type="dxa"/>
          <w:trHeight w:val="333"/>
        </w:trPr>
        <w:tc>
          <w:tcPr>
            <w:tcW w:w="9350"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5A133F" w14:textId="77777777" w:rsidR="00917803" w:rsidRDefault="00917803" w:rsidP="00BC73FC">
      <w:r>
        <w:separator/>
      </w:r>
    </w:p>
  </w:endnote>
  <w:endnote w:type="continuationSeparator" w:id="0">
    <w:p w14:paraId="506CBFA6" w14:textId="77777777" w:rsidR="00917803" w:rsidRDefault="00917803" w:rsidP="00BC73FC">
      <w:r>
        <w:continuationSeparator/>
      </w:r>
    </w:p>
  </w:endnote>
  <w:endnote w:type="continuationNotice" w:id="1">
    <w:p w14:paraId="00C22660" w14:textId="77777777" w:rsidR="001360EF" w:rsidRDefault="001360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4C40EE" w14:textId="77777777" w:rsidR="00917803" w:rsidRDefault="00917803" w:rsidP="00BC73FC">
      <w:r>
        <w:separator/>
      </w:r>
    </w:p>
  </w:footnote>
  <w:footnote w:type="continuationSeparator" w:id="0">
    <w:p w14:paraId="1FC1C063" w14:textId="77777777" w:rsidR="00917803" w:rsidRDefault="00917803" w:rsidP="00BC73FC">
      <w:r>
        <w:continuationSeparator/>
      </w:r>
    </w:p>
  </w:footnote>
  <w:footnote w:type="continuationNotice" w:id="1">
    <w:p w14:paraId="46203108" w14:textId="77777777" w:rsidR="001360EF" w:rsidRDefault="001360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96752B"/>
    <w:multiLevelType w:val="hybridMultilevel"/>
    <w:tmpl w:val="CF267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7"/>
  </w:num>
  <w:num w:numId="2" w16cid:durableId="2120370501">
    <w:abstractNumId w:val="0"/>
  </w:num>
  <w:num w:numId="3" w16cid:durableId="354313468">
    <w:abstractNumId w:val="0"/>
  </w:num>
  <w:num w:numId="4" w16cid:durableId="222906834">
    <w:abstractNumId w:val="9"/>
  </w:num>
  <w:num w:numId="5" w16cid:durableId="984242123">
    <w:abstractNumId w:val="13"/>
  </w:num>
  <w:num w:numId="6" w16cid:durableId="854002118">
    <w:abstractNumId w:val="12"/>
  </w:num>
  <w:num w:numId="7" w16cid:durableId="9643203">
    <w:abstractNumId w:val="21"/>
  </w:num>
  <w:num w:numId="8" w16cid:durableId="2094618771">
    <w:abstractNumId w:val="16"/>
  </w:num>
  <w:num w:numId="9" w16cid:durableId="1866013986">
    <w:abstractNumId w:val="17"/>
  </w:num>
  <w:num w:numId="10" w16cid:durableId="948005912">
    <w:abstractNumId w:val="4"/>
  </w:num>
  <w:num w:numId="11" w16cid:durableId="1186291718">
    <w:abstractNumId w:val="1"/>
  </w:num>
  <w:num w:numId="12" w16cid:durableId="2114011035">
    <w:abstractNumId w:val="2"/>
  </w:num>
  <w:num w:numId="13" w16cid:durableId="889268224">
    <w:abstractNumId w:val="18"/>
  </w:num>
  <w:num w:numId="14" w16cid:durableId="1943221786">
    <w:abstractNumId w:val="14"/>
  </w:num>
  <w:num w:numId="15" w16cid:durableId="17393087">
    <w:abstractNumId w:val="10"/>
  </w:num>
  <w:num w:numId="16" w16cid:durableId="79496472">
    <w:abstractNumId w:val="3"/>
  </w:num>
  <w:num w:numId="17" w16cid:durableId="1190876401">
    <w:abstractNumId w:val="8"/>
  </w:num>
  <w:num w:numId="18" w16cid:durableId="1516726489">
    <w:abstractNumId w:val="20"/>
  </w:num>
  <w:num w:numId="19" w16cid:durableId="1519809597">
    <w:abstractNumId w:val="5"/>
  </w:num>
  <w:num w:numId="20" w16cid:durableId="1106654369">
    <w:abstractNumId w:val="6"/>
  </w:num>
  <w:num w:numId="21" w16cid:durableId="855311505">
    <w:abstractNumId w:val="15"/>
  </w:num>
  <w:num w:numId="22" w16cid:durableId="1128014861">
    <w:abstractNumId w:val="19"/>
  </w:num>
  <w:num w:numId="23" w16cid:durableId="4444715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75E3"/>
    <w:rsid w:val="00060551"/>
    <w:rsid w:val="000761F2"/>
    <w:rsid w:val="0009529B"/>
    <w:rsid w:val="000E1C8B"/>
    <w:rsid w:val="0010498C"/>
    <w:rsid w:val="001360EF"/>
    <w:rsid w:val="00141C6D"/>
    <w:rsid w:val="0016524D"/>
    <w:rsid w:val="001806C6"/>
    <w:rsid w:val="00180710"/>
    <w:rsid w:val="00181676"/>
    <w:rsid w:val="001C6CDA"/>
    <w:rsid w:val="001D16F9"/>
    <w:rsid w:val="001D7755"/>
    <w:rsid w:val="001F46F6"/>
    <w:rsid w:val="00213E7B"/>
    <w:rsid w:val="002141F8"/>
    <w:rsid w:val="00226843"/>
    <w:rsid w:val="0024328B"/>
    <w:rsid w:val="002466AB"/>
    <w:rsid w:val="00246D98"/>
    <w:rsid w:val="00281B02"/>
    <w:rsid w:val="002A0AC2"/>
    <w:rsid w:val="002D755E"/>
    <w:rsid w:val="002F6FC8"/>
    <w:rsid w:val="0030456C"/>
    <w:rsid w:val="003329C7"/>
    <w:rsid w:val="003551E1"/>
    <w:rsid w:val="00365C93"/>
    <w:rsid w:val="00372BB5"/>
    <w:rsid w:val="003955FE"/>
    <w:rsid w:val="00395C1F"/>
    <w:rsid w:val="003A0A86"/>
    <w:rsid w:val="003C60F7"/>
    <w:rsid w:val="003D4D87"/>
    <w:rsid w:val="004600FA"/>
    <w:rsid w:val="00464888"/>
    <w:rsid w:val="00480FAD"/>
    <w:rsid w:val="004A6BB1"/>
    <w:rsid w:val="004A796F"/>
    <w:rsid w:val="004C6BAA"/>
    <w:rsid w:val="004F4700"/>
    <w:rsid w:val="00515D95"/>
    <w:rsid w:val="00561A2C"/>
    <w:rsid w:val="00577543"/>
    <w:rsid w:val="00595A72"/>
    <w:rsid w:val="005A4D05"/>
    <w:rsid w:val="005E0795"/>
    <w:rsid w:val="005E6612"/>
    <w:rsid w:val="005E760C"/>
    <w:rsid w:val="006126B9"/>
    <w:rsid w:val="00647C3A"/>
    <w:rsid w:val="00677A30"/>
    <w:rsid w:val="0068134D"/>
    <w:rsid w:val="006915F5"/>
    <w:rsid w:val="00695CD1"/>
    <w:rsid w:val="006C0E64"/>
    <w:rsid w:val="006C4D8D"/>
    <w:rsid w:val="006C78E7"/>
    <w:rsid w:val="006D4B28"/>
    <w:rsid w:val="006D50C6"/>
    <w:rsid w:val="006F64DF"/>
    <w:rsid w:val="00700D4D"/>
    <w:rsid w:val="007079B0"/>
    <w:rsid w:val="00710C22"/>
    <w:rsid w:val="00713365"/>
    <w:rsid w:val="00724932"/>
    <w:rsid w:val="00763784"/>
    <w:rsid w:val="007807FB"/>
    <w:rsid w:val="007840DF"/>
    <w:rsid w:val="00791D77"/>
    <w:rsid w:val="00793DB6"/>
    <w:rsid w:val="007B175F"/>
    <w:rsid w:val="007C27DD"/>
    <w:rsid w:val="007C3222"/>
    <w:rsid w:val="007C3E61"/>
    <w:rsid w:val="007F6D8B"/>
    <w:rsid w:val="007F737F"/>
    <w:rsid w:val="008122A4"/>
    <w:rsid w:val="00814BD7"/>
    <w:rsid w:val="00830561"/>
    <w:rsid w:val="0089153F"/>
    <w:rsid w:val="008A28B5"/>
    <w:rsid w:val="008C5BB7"/>
    <w:rsid w:val="008D29E5"/>
    <w:rsid w:val="008D57B9"/>
    <w:rsid w:val="008E169C"/>
    <w:rsid w:val="00902AB1"/>
    <w:rsid w:val="00917803"/>
    <w:rsid w:val="00924729"/>
    <w:rsid w:val="00966E71"/>
    <w:rsid w:val="00982CF7"/>
    <w:rsid w:val="0098361A"/>
    <w:rsid w:val="009B45BF"/>
    <w:rsid w:val="00A27909"/>
    <w:rsid w:val="00A405BB"/>
    <w:rsid w:val="00A50F8D"/>
    <w:rsid w:val="00A57756"/>
    <w:rsid w:val="00AC7DE3"/>
    <w:rsid w:val="00AE230E"/>
    <w:rsid w:val="00AF536B"/>
    <w:rsid w:val="00B03030"/>
    <w:rsid w:val="00B14D8F"/>
    <w:rsid w:val="00B6029A"/>
    <w:rsid w:val="00B6431B"/>
    <w:rsid w:val="00B824D6"/>
    <w:rsid w:val="00B905A5"/>
    <w:rsid w:val="00B91C7E"/>
    <w:rsid w:val="00B97621"/>
    <w:rsid w:val="00BA7BC6"/>
    <w:rsid w:val="00BC73FC"/>
    <w:rsid w:val="00BD151D"/>
    <w:rsid w:val="00BD6187"/>
    <w:rsid w:val="00C107EE"/>
    <w:rsid w:val="00C24C53"/>
    <w:rsid w:val="00C3543B"/>
    <w:rsid w:val="00C42AB0"/>
    <w:rsid w:val="00C43902"/>
    <w:rsid w:val="00C43CC7"/>
    <w:rsid w:val="00C4790C"/>
    <w:rsid w:val="00C57607"/>
    <w:rsid w:val="00C63F91"/>
    <w:rsid w:val="00C6483A"/>
    <w:rsid w:val="00C916FE"/>
    <w:rsid w:val="00C919F9"/>
    <w:rsid w:val="00CC3477"/>
    <w:rsid w:val="00CD3C4E"/>
    <w:rsid w:val="00D12306"/>
    <w:rsid w:val="00D15E96"/>
    <w:rsid w:val="00D27B4A"/>
    <w:rsid w:val="00D33ACE"/>
    <w:rsid w:val="00D3444F"/>
    <w:rsid w:val="00D63C04"/>
    <w:rsid w:val="00D655D1"/>
    <w:rsid w:val="00DB629F"/>
    <w:rsid w:val="00DC65EE"/>
    <w:rsid w:val="00DC6AB5"/>
    <w:rsid w:val="00E14925"/>
    <w:rsid w:val="00E26A54"/>
    <w:rsid w:val="00E301C7"/>
    <w:rsid w:val="00E4076D"/>
    <w:rsid w:val="00E70498"/>
    <w:rsid w:val="00E810A5"/>
    <w:rsid w:val="00E95D2E"/>
    <w:rsid w:val="00E97637"/>
    <w:rsid w:val="00EB2D83"/>
    <w:rsid w:val="00EC745A"/>
    <w:rsid w:val="00ED4EB2"/>
    <w:rsid w:val="00EF1947"/>
    <w:rsid w:val="00EF3E9E"/>
    <w:rsid w:val="00EF477D"/>
    <w:rsid w:val="00F10327"/>
    <w:rsid w:val="00F20667"/>
    <w:rsid w:val="00F57C7D"/>
    <w:rsid w:val="00F62465"/>
    <w:rsid w:val="00F81F69"/>
    <w:rsid w:val="00F84CC7"/>
    <w:rsid w:val="00F96FF6"/>
    <w:rsid w:val="00FC1B7C"/>
    <w:rsid w:val="00FC7C8D"/>
    <w:rsid w:val="00FD3DF3"/>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semiHidden/>
    <w:rsid w:val="00791D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7" ma:contentTypeDescription="Create a new document." ma:contentTypeScope="" ma:versionID="a9c90ae76ee441ac28b1488d4e7e649c">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57ee10281ed3854f9dfd201c150e1850"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0B4F1-77A9-48EC-B23E-8A73A4BDA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3.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4.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Herbert Moore</cp:lastModifiedBy>
  <cp:revision>16</cp:revision>
  <dcterms:created xsi:type="dcterms:W3CDTF">2024-07-15T11:02:00Z</dcterms:created>
  <dcterms:modified xsi:type="dcterms:W3CDTF">2024-10-01T07:53:00Z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