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F0336"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621B1AE3"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44E36270" w14:textId="77777777" w:rsidR="009D2A35" w:rsidRPr="00C15FFC" w:rsidRDefault="009D2A35" w:rsidP="00874770">
      <w:pPr>
        <w:jc w:val="cente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3BC88E32"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24432B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6D5A49A7" w14:textId="319D0C1D" w:rsidR="009D2A35" w:rsidRPr="00C15FFC" w:rsidRDefault="006B2BE0" w:rsidP="007D428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Client Driver/Attendant</w:t>
            </w:r>
          </w:p>
        </w:tc>
      </w:tr>
      <w:tr w:rsidR="00C15FFC" w:rsidRPr="00C15FFC" w14:paraId="2DF5B906"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1803D7D4"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667B9450" w14:textId="5C286704" w:rsidR="009D2A35" w:rsidRPr="006F3A1A" w:rsidRDefault="006B2BE0"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HBC 3</w:t>
            </w:r>
          </w:p>
        </w:tc>
      </w:tr>
      <w:tr w:rsidR="00C15FFC" w:rsidRPr="00C15FFC" w14:paraId="4B38ABA0"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46C7ED9A"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7EF2FF4A" w14:textId="20C7065E" w:rsidR="009D2A35" w:rsidRPr="006F3A1A" w:rsidRDefault="006B2BE0" w:rsidP="007D428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Fleet Maintenance and Transport</w:t>
            </w:r>
          </w:p>
        </w:tc>
      </w:tr>
      <w:tr w:rsidR="00C15FFC" w:rsidRPr="00C15FFC" w14:paraId="67D06AAD"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581CE8C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681AD0FD" w14:textId="3A2441DA" w:rsidR="009D2A35" w:rsidRPr="006F3A1A" w:rsidRDefault="006B2BE0"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Logistics</w:t>
            </w:r>
          </w:p>
        </w:tc>
      </w:tr>
    </w:tbl>
    <w:p w14:paraId="419956D9"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1724BC66" w14:textId="77777777" w:rsidTr="00366CDC">
        <w:tc>
          <w:tcPr>
            <w:tcW w:w="9016" w:type="dxa"/>
            <w:shd w:val="clear" w:color="auto" w:fill="DEEAF6" w:themeFill="accent1" w:themeFillTint="33"/>
          </w:tcPr>
          <w:p w14:paraId="32A5A12B"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009BFEA1" w14:textId="77777777" w:rsidTr="00A83A30">
        <w:tc>
          <w:tcPr>
            <w:tcW w:w="9016" w:type="dxa"/>
          </w:tcPr>
          <w:p w14:paraId="2D767721" w14:textId="7CC4F5CE" w:rsidR="006D3690" w:rsidRPr="006B2BE0" w:rsidRDefault="006B2BE0" w:rsidP="00874770">
            <w:pPr>
              <w:rPr>
                <w:rFonts w:ascii="Arial" w:hAnsi="Arial" w:cs="Arial"/>
                <w:bCs/>
                <w:color w:val="000000" w:themeColor="text1"/>
              </w:rPr>
            </w:pPr>
            <w:r w:rsidRPr="006B2BE0">
              <w:rPr>
                <w:rFonts w:ascii="Arial" w:hAnsi="Arial" w:cs="Arial"/>
                <w:bCs/>
                <w:color w:val="000000" w:themeColor="text1"/>
              </w:rPr>
              <w:t xml:space="preserve">To provide an efficient and effective transport service, having regard to the needs of clients whilst they are in their care.  </w:t>
            </w:r>
          </w:p>
          <w:p w14:paraId="34C4E543" w14:textId="77777777" w:rsidR="009D2A35" w:rsidRPr="00C15FFC" w:rsidRDefault="009D2A35" w:rsidP="00874770">
            <w:pPr>
              <w:rPr>
                <w:rFonts w:ascii="Arial" w:hAnsi="Arial" w:cs="Arial"/>
                <w:b/>
                <w:color w:val="000000" w:themeColor="text1"/>
              </w:rPr>
            </w:pPr>
          </w:p>
        </w:tc>
      </w:tr>
    </w:tbl>
    <w:p w14:paraId="7B841E4E"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05F55402" w14:textId="77777777" w:rsidTr="00366CDC">
        <w:tc>
          <w:tcPr>
            <w:tcW w:w="9016" w:type="dxa"/>
            <w:gridSpan w:val="2"/>
            <w:tcBorders>
              <w:bottom w:val="single" w:sz="4" w:space="0" w:color="auto"/>
            </w:tcBorders>
            <w:shd w:val="clear" w:color="auto" w:fill="DEEAF6" w:themeFill="accent1" w:themeFillTint="33"/>
          </w:tcPr>
          <w:p w14:paraId="168BA2E8"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6B2BE0" w:rsidRPr="00C15FFC" w14:paraId="419A5927" w14:textId="77777777" w:rsidTr="00DA678B">
        <w:tc>
          <w:tcPr>
            <w:tcW w:w="461" w:type="dxa"/>
            <w:tcBorders>
              <w:bottom w:val="nil"/>
              <w:right w:val="nil"/>
            </w:tcBorders>
          </w:tcPr>
          <w:p w14:paraId="2FA48D45"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1</w:t>
            </w:r>
          </w:p>
        </w:tc>
        <w:tc>
          <w:tcPr>
            <w:tcW w:w="8555" w:type="dxa"/>
            <w:tcBorders>
              <w:bottom w:val="nil"/>
            </w:tcBorders>
          </w:tcPr>
          <w:p w14:paraId="581B3F61" w14:textId="77777777" w:rsidR="006B2BE0" w:rsidRDefault="006B2BE0" w:rsidP="006B2BE0">
            <w:pPr>
              <w:pStyle w:val="Header"/>
              <w:tabs>
                <w:tab w:val="clear" w:pos="4153"/>
                <w:tab w:val="clear" w:pos="8306"/>
              </w:tabs>
              <w:rPr>
                <w:rFonts w:ascii="Arial" w:hAnsi="Arial" w:cs="Arial"/>
                <w:bCs/>
              </w:rPr>
            </w:pPr>
            <w:r>
              <w:rPr>
                <w:rFonts w:ascii="Arial" w:hAnsi="Arial" w:cs="Arial"/>
                <w:bCs/>
              </w:rPr>
              <w:t xml:space="preserve">Transport and escort clients from their home to and from establishments/centres or other destinations points (on the basis of door to door transport).  </w:t>
            </w:r>
          </w:p>
          <w:p w14:paraId="79AECA78" w14:textId="285B4FBF" w:rsidR="006B2BE0" w:rsidRPr="006B2BE0" w:rsidRDefault="006B2BE0" w:rsidP="006B2BE0">
            <w:pPr>
              <w:pStyle w:val="Header"/>
              <w:tabs>
                <w:tab w:val="clear" w:pos="4153"/>
                <w:tab w:val="clear" w:pos="8306"/>
              </w:tabs>
              <w:rPr>
                <w:rFonts w:ascii="Arial" w:hAnsi="Arial" w:cs="Arial"/>
                <w:bCs/>
              </w:rPr>
            </w:pPr>
          </w:p>
        </w:tc>
      </w:tr>
      <w:tr w:rsidR="006B2BE0" w:rsidRPr="00C15FFC" w14:paraId="72F01D91" w14:textId="77777777" w:rsidTr="00DA678B">
        <w:tc>
          <w:tcPr>
            <w:tcW w:w="461" w:type="dxa"/>
            <w:tcBorders>
              <w:top w:val="nil"/>
              <w:bottom w:val="nil"/>
              <w:right w:val="nil"/>
            </w:tcBorders>
            <w:shd w:val="clear" w:color="auto" w:fill="F2F2F2" w:themeFill="background1" w:themeFillShade="F2"/>
          </w:tcPr>
          <w:p w14:paraId="595AF4E0"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bottom w:val="nil"/>
            </w:tcBorders>
          </w:tcPr>
          <w:p w14:paraId="520F0E41" w14:textId="77777777" w:rsidR="006B2BE0" w:rsidRDefault="006B2BE0" w:rsidP="006B2BE0">
            <w:pPr>
              <w:rPr>
                <w:rFonts w:ascii="Arial" w:hAnsi="Arial" w:cs="Arial"/>
                <w:bCs/>
              </w:rPr>
            </w:pPr>
            <w:r>
              <w:rPr>
                <w:rFonts w:ascii="Arial" w:hAnsi="Arial" w:cs="Arial"/>
                <w:bCs/>
              </w:rPr>
              <w:t>Ensure that clients are properly assisted prior to and at the end of their journey and have general regard to the welfare of the client</w:t>
            </w:r>
          </w:p>
          <w:p w14:paraId="38676DE8" w14:textId="26A2B279" w:rsidR="006B2BE0" w:rsidRPr="00C15FFC" w:rsidRDefault="006B2BE0" w:rsidP="006B2BE0">
            <w:pPr>
              <w:rPr>
                <w:rFonts w:ascii="Arial" w:hAnsi="Arial" w:cs="Arial"/>
                <w:color w:val="000000" w:themeColor="text1"/>
              </w:rPr>
            </w:pPr>
          </w:p>
        </w:tc>
      </w:tr>
      <w:tr w:rsidR="006B2BE0" w:rsidRPr="00C15FFC" w14:paraId="12065C89" w14:textId="77777777" w:rsidTr="00DA678B">
        <w:tc>
          <w:tcPr>
            <w:tcW w:w="461" w:type="dxa"/>
            <w:tcBorders>
              <w:top w:val="nil"/>
              <w:bottom w:val="nil"/>
              <w:right w:val="nil"/>
            </w:tcBorders>
          </w:tcPr>
          <w:p w14:paraId="00AB3E0A"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bottom w:val="nil"/>
            </w:tcBorders>
          </w:tcPr>
          <w:p w14:paraId="4AA5A426" w14:textId="77777777" w:rsidR="006B2BE0" w:rsidRDefault="006B2BE0" w:rsidP="006B2BE0">
            <w:pPr>
              <w:rPr>
                <w:rFonts w:ascii="Arial" w:hAnsi="Arial" w:cs="Arial"/>
                <w:bCs/>
              </w:rPr>
            </w:pPr>
            <w:r>
              <w:rPr>
                <w:rFonts w:ascii="Arial" w:hAnsi="Arial" w:cs="Arial"/>
                <w:bCs/>
              </w:rPr>
              <w:t>Act as first point of contact between Clients, Social Services, Doctors and other services (e.g. reporting on the physical and mental health of clients) and provide generally for the physical and emotional needs of Clients</w:t>
            </w:r>
          </w:p>
          <w:p w14:paraId="3DD791EF" w14:textId="4F9717A0" w:rsidR="006B2BE0" w:rsidRPr="00C15FFC" w:rsidRDefault="006B2BE0" w:rsidP="006B2BE0">
            <w:pPr>
              <w:rPr>
                <w:rFonts w:ascii="Arial" w:hAnsi="Arial" w:cs="Arial"/>
                <w:color w:val="000000" w:themeColor="text1"/>
              </w:rPr>
            </w:pPr>
          </w:p>
        </w:tc>
      </w:tr>
      <w:tr w:rsidR="006B2BE0" w:rsidRPr="00C15FFC" w14:paraId="4DDDF579" w14:textId="77777777" w:rsidTr="00DA678B">
        <w:tc>
          <w:tcPr>
            <w:tcW w:w="461" w:type="dxa"/>
            <w:tcBorders>
              <w:top w:val="nil"/>
              <w:bottom w:val="nil"/>
              <w:right w:val="nil"/>
            </w:tcBorders>
            <w:shd w:val="clear" w:color="auto" w:fill="F2F2F2" w:themeFill="background1" w:themeFillShade="F2"/>
          </w:tcPr>
          <w:p w14:paraId="1918BE07"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bottom w:val="nil"/>
            </w:tcBorders>
          </w:tcPr>
          <w:p w14:paraId="34481F1A" w14:textId="67D0BCB8" w:rsidR="006B2BE0" w:rsidRPr="00C15FFC" w:rsidRDefault="006B2BE0" w:rsidP="006B2BE0">
            <w:pPr>
              <w:shd w:val="clear" w:color="auto" w:fill="F2F2F2" w:themeFill="background1" w:themeFillShade="F2"/>
              <w:rPr>
                <w:rFonts w:ascii="Arial" w:hAnsi="Arial" w:cs="Arial"/>
                <w:color w:val="000000" w:themeColor="text1"/>
              </w:rPr>
            </w:pPr>
            <w:r>
              <w:rPr>
                <w:rFonts w:ascii="Arial" w:hAnsi="Arial" w:cs="Arial"/>
                <w:bCs/>
              </w:rPr>
              <w:t xml:space="preserve">Responsible for reporting immediately to management any </w:t>
            </w:r>
            <w:proofErr w:type="spellStart"/>
            <w:r>
              <w:rPr>
                <w:rFonts w:ascii="Arial" w:hAnsi="Arial" w:cs="Arial"/>
                <w:bCs/>
              </w:rPr>
              <w:t>non contact</w:t>
            </w:r>
            <w:proofErr w:type="spellEnd"/>
            <w:r>
              <w:rPr>
                <w:rFonts w:ascii="Arial" w:hAnsi="Arial" w:cs="Arial"/>
                <w:bCs/>
              </w:rPr>
              <w:t xml:space="preserve"> with clients</w:t>
            </w:r>
          </w:p>
        </w:tc>
      </w:tr>
      <w:tr w:rsidR="006B2BE0" w:rsidRPr="00C15FFC" w14:paraId="5DAFAF32" w14:textId="77777777" w:rsidTr="00DA678B">
        <w:tc>
          <w:tcPr>
            <w:tcW w:w="461" w:type="dxa"/>
            <w:tcBorders>
              <w:top w:val="nil"/>
              <w:bottom w:val="nil"/>
              <w:right w:val="nil"/>
            </w:tcBorders>
          </w:tcPr>
          <w:p w14:paraId="571EF24E"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bottom w:val="nil"/>
            </w:tcBorders>
          </w:tcPr>
          <w:p w14:paraId="72723C73" w14:textId="77777777" w:rsidR="006B2BE0" w:rsidRDefault="006B2BE0" w:rsidP="006B2BE0">
            <w:pPr>
              <w:rPr>
                <w:rFonts w:ascii="Arial" w:hAnsi="Arial" w:cs="Arial"/>
                <w:bCs/>
              </w:rPr>
            </w:pPr>
            <w:r>
              <w:rPr>
                <w:rFonts w:ascii="Arial" w:hAnsi="Arial" w:cs="Arial"/>
                <w:bCs/>
              </w:rPr>
              <w:t>Ensure passenger list are updated daily</w:t>
            </w:r>
          </w:p>
          <w:p w14:paraId="677DBC5A" w14:textId="2385F420" w:rsidR="006B2BE0" w:rsidRPr="00C15FFC" w:rsidRDefault="006B2BE0" w:rsidP="006B2BE0">
            <w:pPr>
              <w:rPr>
                <w:rFonts w:ascii="Arial" w:hAnsi="Arial" w:cs="Arial"/>
                <w:color w:val="000000" w:themeColor="text1"/>
              </w:rPr>
            </w:pPr>
          </w:p>
        </w:tc>
      </w:tr>
      <w:tr w:rsidR="006B2BE0" w:rsidRPr="00C15FFC" w14:paraId="14EB4CE9" w14:textId="77777777" w:rsidTr="00DA678B">
        <w:tc>
          <w:tcPr>
            <w:tcW w:w="461" w:type="dxa"/>
            <w:tcBorders>
              <w:top w:val="nil"/>
              <w:bottom w:val="nil"/>
              <w:right w:val="nil"/>
            </w:tcBorders>
            <w:shd w:val="clear" w:color="auto" w:fill="F2F2F2" w:themeFill="background1" w:themeFillShade="F2"/>
          </w:tcPr>
          <w:p w14:paraId="37E0FD96"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bottom w:val="nil"/>
            </w:tcBorders>
          </w:tcPr>
          <w:p w14:paraId="64F33C46" w14:textId="77777777" w:rsidR="006B2BE0" w:rsidRDefault="006B2BE0" w:rsidP="006B2BE0">
            <w:pPr>
              <w:rPr>
                <w:rFonts w:ascii="Arial" w:hAnsi="Arial" w:cs="Arial"/>
                <w:bCs/>
              </w:rPr>
            </w:pPr>
            <w:r>
              <w:rPr>
                <w:rFonts w:ascii="Arial" w:hAnsi="Arial" w:cs="Arial"/>
                <w:bCs/>
              </w:rPr>
              <w:t>Be conversant with moving, handling, coping with emergencies, disability awareness and First Aid</w:t>
            </w:r>
          </w:p>
          <w:p w14:paraId="71E2628A" w14:textId="625C42A9" w:rsidR="006B2BE0" w:rsidRPr="00C15FFC" w:rsidRDefault="006B2BE0" w:rsidP="006B2BE0">
            <w:pPr>
              <w:rPr>
                <w:rFonts w:ascii="Arial" w:hAnsi="Arial" w:cs="Arial"/>
                <w:b/>
                <w:color w:val="000000" w:themeColor="text1"/>
              </w:rPr>
            </w:pPr>
          </w:p>
        </w:tc>
      </w:tr>
      <w:tr w:rsidR="006B2BE0" w:rsidRPr="00C15FFC" w14:paraId="3898486B" w14:textId="77777777" w:rsidTr="00DA678B">
        <w:tc>
          <w:tcPr>
            <w:tcW w:w="461" w:type="dxa"/>
            <w:tcBorders>
              <w:top w:val="nil"/>
              <w:bottom w:val="nil"/>
              <w:right w:val="nil"/>
            </w:tcBorders>
          </w:tcPr>
          <w:p w14:paraId="21F23507"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7</w:t>
            </w:r>
          </w:p>
        </w:tc>
        <w:tc>
          <w:tcPr>
            <w:tcW w:w="8555" w:type="dxa"/>
            <w:tcBorders>
              <w:top w:val="nil"/>
              <w:bottom w:val="nil"/>
            </w:tcBorders>
          </w:tcPr>
          <w:p w14:paraId="0876498E" w14:textId="77777777" w:rsidR="006B2BE0" w:rsidRDefault="006B2BE0" w:rsidP="006B2BE0">
            <w:pPr>
              <w:rPr>
                <w:rFonts w:ascii="Arial" w:hAnsi="Arial" w:cs="Arial"/>
                <w:bCs/>
              </w:rPr>
            </w:pPr>
            <w:r>
              <w:rPr>
                <w:rFonts w:ascii="Arial" w:hAnsi="Arial" w:cs="Arial"/>
                <w:bCs/>
              </w:rPr>
              <w:t>Comply with all Health and Safety standards and procedures in particular those relating to restraint systems, wheelchair loading and securing equipment</w:t>
            </w:r>
          </w:p>
          <w:p w14:paraId="7F59F1A5" w14:textId="3CF07F3D" w:rsidR="006B2BE0" w:rsidRPr="00C15FFC" w:rsidRDefault="006B2BE0" w:rsidP="006B2BE0">
            <w:pPr>
              <w:rPr>
                <w:rFonts w:ascii="Arial" w:hAnsi="Arial" w:cs="Arial"/>
                <w:b/>
                <w:color w:val="000000" w:themeColor="text1"/>
              </w:rPr>
            </w:pPr>
          </w:p>
        </w:tc>
      </w:tr>
      <w:tr w:rsidR="006B2BE0" w:rsidRPr="00C15FFC" w14:paraId="7914942D" w14:textId="77777777" w:rsidTr="00DA678B">
        <w:tc>
          <w:tcPr>
            <w:tcW w:w="461" w:type="dxa"/>
            <w:tcBorders>
              <w:top w:val="nil"/>
              <w:bottom w:val="nil"/>
              <w:right w:val="nil"/>
            </w:tcBorders>
            <w:shd w:val="clear" w:color="auto" w:fill="F2F2F2" w:themeFill="background1" w:themeFillShade="F2"/>
          </w:tcPr>
          <w:p w14:paraId="451F05EA"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bottom w:val="nil"/>
            </w:tcBorders>
          </w:tcPr>
          <w:p w14:paraId="714E18E7" w14:textId="77777777" w:rsidR="006B2BE0" w:rsidRDefault="006B2BE0" w:rsidP="006B2BE0">
            <w:pPr>
              <w:rPr>
                <w:rFonts w:ascii="Arial" w:hAnsi="Arial" w:cs="Arial"/>
                <w:bCs/>
              </w:rPr>
            </w:pPr>
            <w:r>
              <w:rPr>
                <w:rFonts w:ascii="Arial" w:hAnsi="Arial" w:cs="Arial"/>
                <w:bCs/>
              </w:rPr>
              <w:t>Refrain from the consumption of alcohol at any time, or smoking on the vehicles, whilst on duty</w:t>
            </w:r>
          </w:p>
          <w:p w14:paraId="004BDAC6" w14:textId="5C1E5CA3" w:rsidR="006B2BE0" w:rsidRPr="00C15FFC" w:rsidRDefault="006B2BE0" w:rsidP="006B2BE0">
            <w:pPr>
              <w:rPr>
                <w:rFonts w:ascii="Arial" w:hAnsi="Arial" w:cs="Arial"/>
                <w:b/>
                <w:color w:val="000000" w:themeColor="text1"/>
              </w:rPr>
            </w:pPr>
          </w:p>
        </w:tc>
      </w:tr>
      <w:tr w:rsidR="006B2BE0" w:rsidRPr="00C15FFC" w14:paraId="79F4D227" w14:textId="77777777" w:rsidTr="00DA678B">
        <w:tc>
          <w:tcPr>
            <w:tcW w:w="461" w:type="dxa"/>
            <w:tcBorders>
              <w:top w:val="nil"/>
              <w:bottom w:val="nil"/>
              <w:right w:val="nil"/>
            </w:tcBorders>
          </w:tcPr>
          <w:p w14:paraId="25856FAC"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bottom w:val="nil"/>
            </w:tcBorders>
          </w:tcPr>
          <w:p w14:paraId="13D4C9D6" w14:textId="77777777" w:rsidR="006B2BE0" w:rsidRDefault="006B2BE0" w:rsidP="006B2BE0">
            <w:pPr>
              <w:rPr>
                <w:rFonts w:ascii="Arial" w:hAnsi="Arial" w:cs="Arial"/>
                <w:bCs/>
              </w:rPr>
            </w:pPr>
            <w:r>
              <w:rPr>
                <w:rFonts w:ascii="Arial" w:hAnsi="Arial" w:cs="Arial"/>
                <w:bCs/>
              </w:rPr>
              <w:t>Inspect, maintain and clean vehicles as required in accordance with guidelines and complete vehicle log sheets on a daily basis</w:t>
            </w:r>
          </w:p>
          <w:p w14:paraId="7A17B12C" w14:textId="654FCA71" w:rsidR="006B2BE0" w:rsidRPr="00C15FFC" w:rsidRDefault="006B2BE0" w:rsidP="006B2BE0">
            <w:pPr>
              <w:rPr>
                <w:rFonts w:ascii="Arial" w:hAnsi="Arial" w:cs="Arial"/>
                <w:color w:val="000000" w:themeColor="text1"/>
              </w:rPr>
            </w:pPr>
          </w:p>
        </w:tc>
      </w:tr>
      <w:tr w:rsidR="006B2BE0" w:rsidRPr="00C15FFC" w14:paraId="5576C541" w14:textId="77777777" w:rsidTr="00DA678B">
        <w:tc>
          <w:tcPr>
            <w:tcW w:w="461" w:type="dxa"/>
            <w:tcBorders>
              <w:top w:val="nil"/>
              <w:bottom w:val="nil"/>
              <w:right w:val="nil"/>
            </w:tcBorders>
            <w:shd w:val="clear" w:color="auto" w:fill="F2F2F2" w:themeFill="background1" w:themeFillShade="F2"/>
          </w:tcPr>
          <w:p w14:paraId="402F1509"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10</w:t>
            </w:r>
          </w:p>
        </w:tc>
        <w:tc>
          <w:tcPr>
            <w:tcW w:w="8555" w:type="dxa"/>
            <w:tcBorders>
              <w:top w:val="nil"/>
              <w:bottom w:val="nil"/>
            </w:tcBorders>
          </w:tcPr>
          <w:p w14:paraId="411637A1" w14:textId="77777777" w:rsidR="006B2BE0" w:rsidRDefault="006B2BE0" w:rsidP="006B2BE0">
            <w:pPr>
              <w:rPr>
                <w:rFonts w:ascii="Arial" w:hAnsi="Arial" w:cs="Arial"/>
                <w:bCs/>
              </w:rPr>
            </w:pPr>
            <w:r>
              <w:rPr>
                <w:rFonts w:ascii="Arial" w:hAnsi="Arial" w:cs="Arial"/>
                <w:bCs/>
              </w:rPr>
              <w:t>Ensure the confidentiality of the post is maintained at all time</w:t>
            </w:r>
          </w:p>
          <w:p w14:paraId="5A24EBCC" w14:textId="0C60E885" w:rsidR="006B2BE0" w:rsidRPr="00C15FFC" w:rsidRDefault="006B2BE0" w:rsidP="006B2BE0">
            <w:pPr>
              <w:rPr>
                <w:rFonts w:ascii="Arial" w:hAnsi="Arial" w:cs="Arial"/>
                <w:b/>
                <w:color w:val="000000" w:themeColor="text1"/>
              </w:rPr>
            </w:pPr>
          </w:p>
        </w:tc>
      </w:tr>
      <w:tr w:rsidR="006B2BE0" w:rsidRPr="00C15FFC" w14:paraId="5A17D40A" w14:textId="77777777" w:rsidTr="00366CDC">
        <w:tc>
          <w:tcPr>
            <w:tcW w:w="461" w:type="dxa"/>
            <w:tcBorders>
              <w:top w:val="nil"/>
              <w:bottom w:val="nil"/>
              <w:right w:val="nil"/>
            </w:tcBorders>
          </w:tcPr>
          <w:p w14:paraId="487A27C7" w14:textId="77777777" w:rsidR="006B2BE0" w:rsidRPr="00C15FFC" w:rsidRDefault="006B2BE0" w:rsidP="006B2BE0">
            <w:pPr>
              <w:rPr>
                <w:rFonts w:ascii="Arial" w:hAnsi="Arial" w:cs="Arial"/>
                <w:b/>
                <w:color w:val="000000" w:themeColor="text1"/>
              </w:rPr>
            </w:pPr>
            <w:r w:rsidRPr="00C15FFC">
              <w:rPr>
                <w:rFonts w:ascii="Arial" w:hAnsi="Arial" w:cs="Arial"/>
                <w:b/>
                <w:color w:val="000000" w:themeColor="text1"/>
              </w:rPr>
              <w:t>11</w:t>
            </w:r>
          </w:p>
        </w:tc>
        <w:tc>
          <w:tcPr>
            <w:tcW w:w="8555" w:type="dxa"/>
            <w:tcBorders>
              <w:top w:val="nil"/>
              <w:left w:val="nil"/>
              <w:bottom w:val="nil"/>
              <w:right w:val="single" w:sz="4" w:space="0" w:color="auto"/>
            </w:tcBorders>
          </w:tcPr>
          <w:p w14:paraId="1154DCFB" w14:textId="59E1576F" w:rsidR="006B2BE0" w:rsidRPr="006B2BE0" w:rsidRDefault="006B2BE0" w:rsidP="006B2BE0">
            <w:pPr>
              <w:rPr>
                <w:rFonts w:ascii="Arial" w:hAnsi="Arial" w:cs="Arial"/>
                <w:color w:val="000000" w:themeColor="text1"/>
              </w:rPr>
            </w:pPr>
            <w:r w:rsidRPr="006B2BE0">
              <w:rPr>
                <w:rFonts w:ascii="Arial" w:hAnsi="Arial" w:cs="Arial"/>
                <w:color w:val="000000" w:themeColor="text1"/>
              </w:rPr>
              <w:t>Undertake any other duties and responsibilities as may be assigned from time to time, which are commensurate with the grade of the job</w:t>
            </w:r>
          </w:p>
          <w:p w14:paraId="7FAE3AEF" w14:textId="77777777" w:rsidR="006B2BE0" w:rsidRPr="00C15FFC" w:rsidRDefault="006B2BE0" w:rsidP="006B2BE0">
            <w:pPr>
              <w:rPr>
                <w:rFonts w:ascii="Arial" w:hAnsi="Arial" w:cs="Arial"/>
                <w:b/>
                <w:color w:val="000000" w:themeColor="text1"/>
              </w:rPr>
            </w:pPr>
          </w:p>
        </w:tc>
      </w:tr>
    </w:tbl>
    <w:p w14:paraId="04C67DD0" w14:textId="77777777" w:rsidR="006D3690" w:rsidRDefault="006D3690" w:rsidP="00874770">
      <w:pPr>
        <w:rPr>
          <w:rFonts w:ascii="Arial" w:hAnsi="Arial" w:cs="Arial"/>
          <w:color w:val="000000" w:themeColor="text1"/>
        </w:rPr>
      </w:pPr>
    </w:p>
    <w:p w14:paraId="4DD550F4" w14:textId="77777777" w:rsidR="00371ACF" w:rsidRPr="00C15FFC" w:rsidRDefault="00C20D58" w:rsidP="00874770">
      <w:pPr>
        <w:rPr>
          <w:rFonts w:ascii="Arial" w:hAnsi="Arial" w:cs="Arial"/>
          <w:b/>
          <w:color w:val="000000" w:themeColor="text1"/>
        </w:rPr>
        <w:sectPr w:rsidR="00371ACF" w:rsidRPr="00C15FFC">
          <w:pgSz w:w="11906" w:h="16838"/>
          <w:pgMar w:top="1440" w:right="1440" w:bottom="1440" w:left="1440" w:header="708" w:footer="708" w:gutter="0"/>
          <w:cols w:space="708"/>
          <w:docGrid w:linePitch="360"/>
        </w:sectPr>
      </w:pPr>
      <w:r w:rsidRPr="00C15FFC">
        <w:rPr>
          <w:rFonts w:ascii="Arial" w:hAnsi="Arial" w:cs="Arial"/>
          <w:color w:val="000000" w:themeColor="text1"/>
        </w:rPr>
        <w:lastRenderedPageBreak/>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6A9E54A7" w14:textId="77777777" w:rsidTr="00511992">
        <w:trPr>
          <w:trHeight w:val="115"/>
        </w:trPr>
        <w:tc>
          <w:tcPr>
            <w:tcW w:w="2387" w:type="dxa"/>
            <w:vMerge w:val="restart"/>
            <w:shd w:val="clear" w:color="auto" w:fill="D9D9D9" w:themeFill="background1" w:themeFillShade="D9"/>
          </w:tcPr>
          <w:p w14:paraId="0B8F89EB" w14:textId="77777777" w:rsidR="00371ACF" w:rsidRPr="00C15FFC" w:rsidRDefault="00371ACF" w:rsidP="00874770">
            <w:pPr>
              <w:rPr>
                <w:rFonts w:ascii="Arial" w:hAnsi="Arial" w:cs="Arial"/>
                <w:b/>
                <w:color w:val="000000" w:themeColor="text1"/>
              </w:rPr>
            </w:pPr>
          </w:p>
          <w:p w14:paraId="1CAAB7B7" w14:textId="77777777" w:rsidR="00371ACF" w:rsidRPr="00C15FFC" w:rsidRDefault="00371ACF" w:rsidP="00874770">
            <w:pPr>
              <w:rPr>
                <w:rFonts w:ascii="Arial" w:hAnsi="Arial" w:cs="Arial"/>
                <w:b/>
                <w:color w:val="000000" w:themeColor="text1"/>
              </w:rPr>
            </w:pPr>
          </w:p>
          <w:p w14:paraId="5C56BBEC" w14:textId="77777777" w:rsidR="00371ACF" w:rsidRPr="00C15FFC" w:rsidRDefault="00371ACF" w:rsidP="00874770">
            <w:pPr>
              <w:rPr>
                <w:rFonts w:ascii="Arial" w:hAnsi="Arial" w:cs="Arial"/>
                <w:b/>
                <w:color w:val="000000" w:themeColor="text1"/>
              </w:rPr>
            </w:pPr>
          </w:p>
          <w:p w14:paraId="067441C7"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350C182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2C06839B"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10F38E14"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49B4E909" w14:textId="77777777" w:rsidTr="00511992">
        <w:trPr>
          <w:trHeight w:val="508"/>
        </w:trPr>
        <w:tc>
          <w:tcPr>
            <w:tcW w:w="2387" w:type="dxa"/>
            <w:vMerge/>
            <w:shd w:val="clear" w:color="auto" w:fill="D9D9D9" w:themeFill="background1" w:themeFillShade="D9"/>
          </w:tcPr>
          <w:p w14:paraId="57227E22" w14:textId="77777777" w:rsidR="00371ACF" w:rsidRPr="00C15FFC" w:rsidRDefault="00371ACF" w:rsidP="00874770">
            <w:pPr>
              <w:rPr>
                <w:rFonts w:ascii="Arial" w:hAnsi="Arial" w:cs="Arial"/>
                <w:b/>
                <w:color w:val="000000" w:themeColor="text1"/>
              </w:rPr>
            </w:pPr>
          </w:p>
        </w:tc>
        <w:tc>
          <w:tcPr>
            <w:tcW w:w="4678" w:type="dxa"/>
          </w:tcPr>
          <w:p w14:paraId="614DB4AB" w14:textId="77777777" w:rsidR="005407D3" w:rsidRPr="006B2BE0" w:rsidRDefault="005407D3" w:rsidP="00DE4678">
            <w:pPr>
              <w:rPr>
                <w:rFonts w:ascii="Arial" w:hAnsi="Arial" w:cs="Arial"/>
                <w:color w:val="000000" w:themeColor="text1"/>
              </w:rPr>
            </w:pPr>
          </w:p>
          <w:p w14:paraId="7D18E78C" w14:textId="66019F03" w:rsidR="00371ACF" w:rsidRPr="006B2BE0" w:rsidRDefault="006B2BE0" w:rsidP="006D3690">
            <w:pPr>
              <w:rPr>
                <w:rFonts w:ascii="Arial" w:hAnsi="Arial" w:cs="Arial"/>
                <w:color w:val="000000" w:themeColor="text1"/>
              </w:rPr>
            </w:pPr>
            <w:r w:rsidRPr="006B2BE0">
              <w:rPr>
                <w:rFonts w:ascii="Arial" w:hAnsi="Arial" w:cs="Arial"/>
                <w:color w:val="000000" w:themeColor="text1"/>
              </w:rPr>
              <w:t>Level 2 in Numeracy &amp; Literacy or equivalent</w:t>
            </w:r>
          </w:p>
        </w:tc>
        <w:tc>
          <w:tcPr>
            <w:tcW w:w="4449" w:type="dxa"/>
          </w:tcPr>
          <w:p w14:paraId="2CD18410" w14:textId="77777777" w:rsidR="006B2BE0" w:rsidRPr="006B2BE0" w:rsidRDefault="006B2BE0" w:rsidP="006B2BE0">
            <w:pPr>
              <w:rPr>
                <w:rFonts w:ascii="Arial" w:hAnsi="Arial" w:cs="Arial"/>
                <w:color w:val="000000" w:themeColor="text1"/>
              </w:rPr>
            </w:pPr>
          </w:p>
          <w:p w14:paraId="79BB4018" w14:textId="7CC42304" w:rsidR="006B2BE0" w:rsidRPr="006B2BE0" w:rsidRDefault="006B2BE0" w:rsidP="006B2BE0">
            <w:pPr>
              <w:rPr>
                <w:rFonts w:ascii="Arial" w:hAnsi="Arial" w:cs="Arial"/>
                <w:color w:val="000000" w:themeColor="text1"/>
              </w:rPr>
            </w:pPr>
            <w:r w:rsidRPr="006B2BE0">
              <w:rPr>
                <w:rFonts w:ascii="Arial" w:hAnsi="Arial" w:cs="Arial"/>
                <w:color w:val="000000" w:themeColor="text1"/>
              </w:rPr>
              <w:t>First Aid Certificate</w:t>
            </w:r>
          </w:p>
          <w:p w14:paraId="3F77E77C" w14:textId="1F96CB83" w:rsidR="00371ACF" w:rsidRPr="006B2BE0" w:rsidRDefault="006B2BE0" w:rsidP="006B2BE0">
            <w:pPr>
              <w:rPr>
                <w:rFonts w:ascii="Arial" w:hAnsi="Arial" w:cs="Arial"/>
                <w:color w:val="000000" w:themeColor="text1"/>
              </w:rPr>
            </w:pPr>
            <w:r w:rsidRPr="006B2BE0">
              <w:rPr>
                <w:rFonts w:ascii="Arial" w:hAnsi="Arial" w:cs="Arial"/>
                <w:color w:val="000000" w:themeColor="text1"/>
              </w:rPr>
              <w:t>Member of Minibus Driver Assessment Scheme</w:t>
            </w:r>
          </w:p>
        </w:tc>
        <w:tc>
          <w:tcPr>
            <w:tcW w:w="3772" w:type="dxa"/>
          </w:tcPr>
          <w:p w14:paraId="75F8632D" w14:textId="77777777" w:rsidR="00371ACF" w:rsidRPr="00C15FFC" w:rsidRDefault="00371ACF" w:rsidP="00874770">
            <w:pPr>
              <w:rPr>
                <w:rFonts w:ascii="Arial" w:hAnsi="Arial" w:cs="Arial"/>
                <w:b/>
                <w:color w:val="000000" w:themeColor="text1"/>
              </w:rPr>
            </w:pPr>
          </w:p>
          <w:p w14:paraId="55019B19"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39A801B2" w14:textId="77777777" w:rsidR="00371ACF" w:rsidRPr="00C15FFC" w:rsidRDefault="00371ACF" w:rsidP="00874770">
            <w:pPr>
              <w:rPr>
                <w:rFonts w:ascii="Arial" w:hAnsi="Arial" w:cs="Arial"/>
                <w:color w:val="000000" w:themeColor="text1"/>
              </w:rPr>
            </w:pPr>
          </w:p>
          <w:p w14:paraId="7D55EDEA" w14:textId="77777777" w:rsidR="00371ACF" w:rsidRPr="00C15FFC" w:rsidRDefault="00371ACF" w:rsidP="00874770">
            <w:pPr>
              <w:rPr>
                <w:rFonts w:ascii="Arial" w:hAnsi="Arial" w:cs="Arial"/>
                <w:b/>
                <w:color w:val="000000" w:themeColor="text1"/>
              </w:rPr>
            </w:pPr>
          </w:p>
          <w:p w14:paraId="64952B8F" w14:textId="77777777" w:rsidR="00371ACF" w:rsidRPr="00C15FFC" w:rsidRDefault="00371ACF" w:rsidP="00874770">
            <w:pPr>
              <w:rPr>
                <w:rFonts w:ascii="Arial" w:hAnsi="Arial" w:cs="Arial"/>
                <w:b/>
                <w:color w:val="000000" w:themeColor="text1"/>
              </w:rPr>
            </w:pPr>
          </w:p>
        </w:tc>
      </w:tr>
    </w:tbl>
    <w:p w14:paraId="3C5CE12D"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78A74765" w14:textId="77777777" w:rsidTr="00371ACF">
        <w:tc>
          <w:tcPr>
            <w:tcW w:w="562" w:type="dxa"/>
            <w:tcBorders>
              <w:top w:val="single" w:sz="24" w:space="0" w:color="auto"/>
              <w:left w:val="single" w:sz="24" w:space="0" w:color="auto"/>
            </w:tcBorders>
            <w:shd w:val="clear" w:color="auto" w:fill="D9D9D9" w:themeFill="background1" w:themeFillShade="D9"/>
          </w:tcPr>
          <w:p w14:paraId="52374C32" w14:textId="77777777" w:rsidR="00371ACF" w:rsidRPr="00C15FFC" w:rsidRDefault="00371ACF" w:rsidP="00874770">
            <w:pPr>
              <w:rPr>
                <w:rFonts w:ascii="Arial" w:hAnsi="Arial" w:cs="Arial"/>
                <w:b/>
                <w:color w:val="000000" w:themeColor="text1"/>
              </w:rPr>
            </w:pPr>
          </w:p>
          <w:p w14:paraId="2E72F3A1"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0AF93CAF"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1699CD35"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2562369C"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43D5B5AB"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r w:rsidRPr="00C15FFC">
              <w:rPr>
                <w:rFonts w:ascii="Arial" w:hAnsi="Arial" w:cs="Arial"/>
                <w:color w:val="000000" w:themeColor="text1"/>
              </w:rPr>
              <w:t>(delete as appropriate for each criteria)</w:t>
            </w:r>
          </w:p>
        </w:tc>
      </w:tr>
      <w:tr w:rsidR="00C15FFC" w:rsidRPr="00C15FFC" w14:paraId="68040ED2" w14:textId="77777777" w:rsidTr="00371ACF">
        <w:tc>
          <w:tcPr>
            <w:tcW w:w="562" w:type="dxa"/>
            <w:vMerge w:val="restart"/>
            <w:tcBorders>
              <w:left w:val="single" w:sz="24" w:space="0" w:color="auto"/>
            </w:tcBorders>
            <w:shd w:val="clear" w:color="auto" w:fill="D9D9D9" w:themeFill="background1" w:themeFillShade="D9"/>
            <w:textDirection w:val="btLr"/>
          </w:tcPr>
          <w:p w14:paraId="446AEB92" w14:textId="77777777" w:rsidR="005407D3" w:rsidRPr="00C15FFC" w:rsidRDefault="005407D3" w:rsidP="005407D3">
            <w:pPr>
              <w:ind w:left="113" w:right="113"/>
              <w:jc w:val="center"/>
              <w:rPr>
                <w:rFonts w:ascii="Arial" w:hAnsi="Arial" w:cs="Arial"/>
                <w:b/>
                <w:color w:val="000000" w:themeColor="text1"/>
              </w:rPr>
            </w:pPr>
            <w:r w:rsidRPr="00C15FFC">
              <w:rPr>
                <w:rFonts w:ascii="Arial" w:hAnsi="Arial" w:cs="Arial"/>
                <w:b/>
                <w:color w:val="000000" w:themeColor="text1"/>
              </w:rPr>
              <w:t>ESSENTIAL</w:t>
            </w:r>
          </w:p>
        </w:tc>
        <w:tc>
          <w:tcPr>
            <w:tcW w:w="3251" w:type="dxa"/>
          </w:tcPr>
          <w:p w14:paraId="54DC1FDF" w14:textId="77777777" w:rsidR="005407D3" w:rsidRDefault="005407D3" w:rsidP="005407D3">
            <w:pPr>
              <w:rPr>
                <w:rFonts w:ascii="Arial" w:hAnsi="Arial" w:cs="Arial"/>
                <w:b/>
                <w:color w:val="000000" w:themeColor="text1"/>
              </w:rPr>
            </w:pPr>
          </w:p>
          <w:p w14:paraId="1BBF9411" w14:textId="77777777" w:rsidR="006D3690" w:rsidRPr="00C15FFC" w:rsidRDefault="006D3690" w:rsidP="005407D3">
            <w:pPr>
              <w:rPr>
                <w:rFonts w:ascii="Arial" w:hAnsi="Arial" w:cs="Arial"/>
                <w:b/>
                <w:color w:val="000000" w:themeColor="text1"/>
              </w:rPr>
            </w:pPr>
          </w:p>
        </w:tc>
        <w:tc>
          <w:tcPr>
            <w:tcW w:w="3827" w:type="dxa"/>
          </w:tcPr>
          <w:p w14:paraId="1FA012CA" w14:textId="77777777" w:rsidR="005407D3" w:rsidRPr="00C15FFC" w:rsidRDefault="005407D3" w:rsidP="005407D3">
            <w:pPr>
              <w:rPr>
                <w:rFonts w:ascii="Arial" w:hAnsi="Arial" w:cs="Arial"/>
                <w:b/>
                <w:color w:val="000000" w:themeColor="text1"/>
              </w:rPr>
            </w:pPr>
          </w:p>
        </w:tc>
        <w:tc>
          <w:tcPr>
            <w:tcW w:w="3827" w:type="dxa"/>
          </w:tcPr>
          <w:p w14:paraId="5693DBE7" w14:textId="77777777" w:rsidR="006B2BE0" w:rsidRPr="006B2BE0" w:rsidRDefault="006B2BE0" w:rsidP="006B2BE0">
            <w:pPr>
              <w:rPr>
                <w:rFonts w:ascii="Arial" w:eastAsia="Times New Roman" w:hAnsi="Arial" w:cs="Arial"/>
                <w:sz w:val="24"/>
                <w:szCs w:val="24"/>
              </w:rPr>
            </w:pPr>
            <w:r w:rsidRPr="006B2BE0">
              <w:rPr>
                <w:rFonts w:ascii="Arial" w:eastAsia="Times New Roman" w:hAnsi="Arial" w:cs="Arial"/>
                <w:sz w:val="24"/>
                <w:szCs w:val="24"/>
              </w:rPr>
              <w:t>Communication skills</w:t>
            </w:r>
          </w:p>
          <w:p w14:paraId="5AFD9537" w14:textId="446C015B" w:rsidR="005407D3" w:rsidRPr="00C15FFC" w:rsidRDefault="005407D3" w:rsidP="006B2BE0">
            <w:pPr>
              <w:rPr>
                <w:rFonts w:ascii="Arial" w:hAnsi="Arial" w:cs="Arial"/>
                <w:color w:val="000000" w:themeColor="text1"/>
              </w:rPr>
            </w:pPr>
          </w:p>
        </w:tc>
        <w:tc>
          <w:tcPr>
            <w:tcW w:w="3969" w:type="dxa"/>
            <w:tcBorders>
              <w:right w:val="single" w:sz="24" w:space="0" w:color="auto"/>
            </w:tcBorders>
          </w:tcPr>
          <w:p w14:paraId="4D5243E9" w14:textId="77777777" w:rsidR="005407D3" w:rsidRPr="00C15FFC" w:rsidRDefault="005407D3" w:rsidP="005407D3">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33688A93" w14:textId="77777777" w:rsidTr="00371ACF">
        <w:tc>
          <w:tcPr>
            <w:tcW w:w="562" w:type="dxa"/>
            <w:vMerge/>
            <w:tcBorders>
              <w:left w:val="single" w:sz="24" w:space="0" w:color="auto"/>
            </w:tcBorders>
            <w:shd w:val="clear" w:color="auto" w:fill="D9D9D9" w:themeFill="background1" w:themeFillShade="D9"/>
          </w:tcPr>
          <w:p w14:paraId="7EB96B92" w14:textId="77777777" w:rsidR="00810FCA" w:rsidRPr="00C15FFC" w:rsidRDefault="00810FCA" w:rsidP="00810FCA">
            <w:pPr>
              <w:rPr>
                <w:rFonts w:ascii="Arial" w:hAnsi="Arial" w:cs="Arial"/>
                <w:b/>
                <w:color w:val="000000" w:themeColor="text1"/>
              </w:rPr>
            </w:pPr>
          </w:p>
        </w:tc>
        <w:tc>
          <w:tcPr>
            <w:tcW w:w="3251" w:type="dxa"/>
          </w:tcPr>
          <w:p w14:paraId="2A60C5B6" w14:textId="77777777" w:rsidR="00810FCA" w:rsidRDefault="00810FCA" w:rsidP="00B976EF">
            <w:pPr>
              <w:rPr>
                <w:rFonts w:ascii="Arial" w:hAnsi="Arial" w:cs="Arial"/>
                <w:color w:val="000000" w:themeColor="text1"/>
              </w:rPr>
            </w:pPr>
          </w:p>
          <w:p w14:paraId="5D8DB2C1" w14:textId="77777777" w:rsidR="006D3690" w:rsidRPr="00C15FFC" w:rsidRDefault="006D3690" w:rsidP="00B976EF">
            <w:pPr>
              <w:rPr>
                <w:rFonts w:ascii="Arial" w:hAnsi="Arial" w:cs="Arial"/>
                <w:color w:val="000000" w:themeColor="text1"/>
              </w:rPr>
            </w:pPr>
          </w:p>
        </w:tc>
        <w:tc>
          <w:tcPr>
            <w:tcW w:w="3827" w:type="dxa"/>
          </w:tcPr>
          <w:p w14:paraId="200F7593" w14:textId="77777777" w:rsidR="00810FCA" w:rsidRPr="00C15FFC" w:rsidRDefault="00810FCA" w:rsidP="00810FCA">
            <w:pPr>
              <w:rPr>
                <w:rFonts w:ascii="Arial" w:hAnsi="Arial" w:cs="Arial"/>
                <w:b/>
                <w:color w:val="000000" w:themeColor="text1"/>
              </w:rPr>
            </w:pPr>
          </w:p>
        </w:tc>
        <w:tc>
          <w:tcPr>
            <w:tcW w:w="3827" w:type="dxa"/>
          </w:tcPr>
          <w:p w14:paraId="0C1E4B9E" w14:textId="068854FF" w:rsidR="00810FCA" w:rsidRPr="00C15FFC" w:rsidRDefault="006B2BE0" w:rsidP="00C61E86">
            <w:pPr>
              <w:pStyle w:val="BodyText"/>
              <w:rPr>
                <w:rFonts w:ascii="Arial" w:hAnsi="Arial" w:cs="Arial"/>
                <w:color w:val="000000" w:themeColor="text1"/>
              </w:rPr>
            </w:pPr>
            <w:r w:rsidRPr="006B2BE0">
              <w:rPr>
                <w:rFonts w:ascii="Arial" w:hAnsi="Arial" w:cs="Arial"/>
                <w:color w:val="000000" w:themeColor="text1"/>
              </w:rPr>
              <w:t>Ability to work as part of a team</w:t>
            </w:r>
          </w:p>
        </w:tc>
        <w:tc>
          <w:tcPr>
            <w:tcW w:w="3969" w:type="dxa"/>
            <w:tcBorders>
              <w:right w:val="single" w:sz="24" w:space="0" w:color="auto"/>
            </w:tcBorders>
          </w:tcPr>
          <w:p w14:paraId="01479D41"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6D3690" w:rsidRPr="00C15FFC" w14:paraId="442CC602" w14:textId="77777777" w:rsidTr="00371ACF">
        <w:tc>
          <w:tcPr>
            <w:tcW w:w="562" w:type="dxa"/>
            <w:vMerge/>
            <w:tcBorders>
              <w:left w:val="single" w:sz="24" w:space="0" w:color="auto"/>
            </w:tcBorders>
            <w:shd w:val="clear" w:color="auto" w:fill="D9D9D9" w:themeFill="background1" w:themeFillShade="D9"/>
          </w:tcPr>
          <w:p w14:paraId="4C98F994" w14:textId="77777777" w:rsidR="006D3690" w:rsidRPr="00C15FFC" w:rsidRDefault="006D3690" w:rsidP="00810FCA">
            <w:pPr>
              <w:rPr>
                <w:rFonts w:ascii="Arial" w:hAnsi="Arial" w:cs="Arial"/>
                <w:b/>
                <w:color w:val="000000" w:themeColor="text1"/>
              </w:rPr>
            </w:pPr>
          </w:p>
        </w:tc>
        <w:tc>
          <w:tcPr>
            <w:tcW w:w="3251" w:type="dxa"/>
          </w:tcPr>
          <w:p w14:paraId="23AB6F62" w14:textId="77777777" w:rsidR="006D3690" w:rsidRDefault="006D3690" w:rsidP="00B976EF">
            <w:pPr>
              <w:rPr>
                <w:rFonts w:ascii="Arial" w:hAnsi="Arial" w:cs="Arial"/>
                <w:color w:val="000000" w:themeColor="text1"/>
              </w:rPr>
            </w:pPr>
          </w:p>
          <w:p w14:paraId="02DCBED9" w14:textId="77777777" w:rsidR="006D3690" w:rsidRDefault="006D3690" w:rsidP="00B976EF">
            <w:pPr>
              <w:rPr>
                <w:rFonts w:ascii="Arial" w:hAnsi="Arial" w:cs="Arial"/>
                <w:color w:val="000000" w:themeColor="text1"/>
              </w:rPr>
            </w:pPr>
          </w:p>
        </w:tc>
        <w:tc>
          <w:tcPr>
            <w:tcW w:w="3827" w:type="dxa"/>
          </w:tcPr>
          <w:p w14:paraId="69923FCE" w14:textId="77777777" w:rsidR="006D3690" w:rsidRPr="00C15FFC" w:rsidRDefault="006D3690" w:rsidP="00810FCA">
            <w:pPr>
              <w:rPr>
                <w:rFonts w:ascii="Arial" w:hAnsi="Arial" w:cs="Arial"/>
                <w:b/>
                <w:color w:val="000000" w:themeColor="text1"/>
              </w:rPr>
            </w:pPr>
          </w:p>
        </w:tc>
        <w:tc>
          <w:tcPr>
            <w:tcW w:w="3827" w:type="dxa"/>
          </w:tcPr>
          <w:p w14:paraId="2AA6ABCA" w14:textId="0399588D" w:rsidR="006D3690" w:rsidRPr="00C15FFC" w:rsidRDefault="006B2BE0" w:rsidP="00C61E86">
            <w:pPr>
              <w:pStyle w:val="BodyText"/>
              <w:rPr>
                <w:rFonts w:ascii="Arial" w:hAnsi="Arial" w:cs="Arial"/>
                <w:color w:val="000000" w:themeColor="text1"/>
              </w:rPr>
            </w:pPr>
            <w:r w:rsidRPr="006B2BE0">
              <w:rPr>
                <w:rFonts w:ascii="Arial" w:hAnsi="Arial" w:cs="Arial"/>
                <w:color w:val="000000" w:themeColor="text1"/>
              </w:rPr>
              <w:t>Caring individual</w:t>
            </w:r>
          </w:p>
        </w:tc>
        <w:tc>
          <w:tcPr>
            <w:tcW w:w="3969" w:type="dxa"/>
            <w:tcBorders>
              <w:right w:val="single" w:sz="24" w:space="0" w:color="auto"/>
            </w:tcBorders>
          </w:tcPr>
          <w:p w14:paraId="571928B7" w14:textId="77777777" w:rsidR="006D3690" w:rsidRDefault="006D3690" w:rsidP="006D3690">
            <w:pPr>
              <w:rPr>
                <w:rFonts w:ascii="Arial" w:hAnsi="Arial" w:cs="Arial"/>
                <w:color w:val="000000" w:themeColor="text1"/>
              </w:rPr>
            </w:pPr>
            <w:r w:rsidRPr="00C15FFC">
              <w:rPr>
                <w:rFonts w:ascii="Arial" w:hAnsi="Arial" w:cs="Arial"/>
                <w:color w:val="000000" w:themeColor="text1"/>
              </w:rPr>
              <w:t>Application / Interview /Assessment</w:t>
            </w:r>
          </w:p>
          <w:p w14:paraId="7B3BE77E" w14:textId="77777777" w:rsidR="006D3690" w:rsidRPr="00C15FFC" w:rsidRDefault="006D3690" w:rsidP="00810FCA">
            <w:pPr>
              <w:rPr>
                <w:rFonts w:ascii="Arial" w:hAnsi="Arial" w:cs="Arial"/>
                <w:color w:val="000000" w:themeColor="text1"/>
              </w:rPr>
            </w:pPr>
          </w:p>
        </w:tc>
      </w:tr>
      <w:tr w:rsidR="00C15FFC" w:rsidRPr="00C15FFC" w14:paraId="7D58B251" w14:textId="77777777" w:rsidTr="00371ACF">
        <w:tc>
          <w:tcPr>
            <w:tcW w:w="562" w:type="dxa"/>
            <w:vMerge/>
            <w:tcBorders>
              <w:left w:val="single" w:sz="24" w:space="0" w:color="auto"/>
            </w:tcBorders>
            <w:shd w:val="clear" w:color="auto" w:fill="D9D9D9" w:themeFill="background1" w:themeFillShade="D9"/>
          </w:tcPr>
          <w:p w14:paraId="04B510AC" w14:textId="77777777" w:rsidR="00810FCA" w:rsidRPr="00C15FFC" w:rsidRDefault="00810FCA" w:rsidP="00810FCA">
            <w:pPr>
              <w:rPr>
                <w:rFonts w:ascii="Arial" w:hAnsi="Arial" w:cs="Arial"/>
                <w:b/>
                <w:color w:val="000000" w:themeColor="text1"/>
              </w:rPr>
            </w:pPr>
          </w:p>
        </w:tc>
        <w:tc>
          <w:tcPr>
            <w:tcW w:w="3251" w:type="dxa"/>
          </w:tcPr>
          <w:p w14:paraId="314D5713" w14:textId="77777777" w:rsidR="00810FCA" w:rsidRPr="00C15FFC" w:rsidRDefault="00810FCA" w:rsidP="00810FCA">
            <w:pPr>
              <w:rPr>
                <w:rFonts w:ascii="Arial" w:hAnsi="Arial" w:cs="Arial"/>
                <w:color w:val="000000" w:themeColor="text1"/>
              </w:rPr>
            </w:pPr>
          </w:p>
        </w:tc>
        <w:tc>
          <w:tcPr>
            <w:tcW w:w="3827" w:type="dxa"/>
          </w:tcPr>
          <w:p w14:paraId="7F123D67" w14:textId="77777777" w:rsidR="00810FCA" w:rsidRPr="00C15FFC" w:rsidRDefault="00810FCA" w:rsidP="00B976EF">
            <w:pPr>
              <w:rPr>
                <w:rFonts w:ascii="Arial" w:hAnsi="Arial" w:cs="Arial"/>
                <w:b/>
                <w:color w:val="000000" w:themeColor="text1"/>
              </w:rPr>
            </w:pPr>
          </w:p>
        </w:tc>
        <w:tc>
          <w:tcPr>
            <w:tcW w:w="3827" w:type="dxa"/>
          </w:tcPr>
          <w:p w14:paraId="79CA9FE3"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6D64B0E3" w14:textId="77777777" w:rsidR="00B976EF"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p w14:paraId="4AE2E42F" w14:textId="77777777" w:rsidR="00810FCA" w:rsidRPr="00C15FFC" w:rsidRDefault="00810FCA" w:rsidP="00B976EF">
            <w:pPr>
              <w:jc w:val="right"/>
              <w:rPr>
                <w:rFonts w:ascii="Arial" w:hAnsi="Arial" w:cs="Arial"/>
                <w:color w:val="000000" w:themeColor="text1"/>
              </w:rPr>
            </w:pPr>
          </w:p>
        </w:tc>
      </w:tr>
      <w:tr w:rsidR="00C15FFC" w:rsidRPr="00C15FFC" w14:paraId="35B0A32F" w14:textId="77777777" w:rsidTr="00371ACF">
        <w:tc>
          <w:tcPr>
            <w:tcW w:w="562" w:type="dxa"/>
            <w:vMerge/>
            <w:tcBorders>
              <w:left w:val="single" w:sz="24" w:space="0" w:color="auto"/>
            </w:tcBorders>
            <w:shd w:val="clear" w:color="auto" w:fill="D9D9D9" w:themeFill="background1" w:themeFillShade="D9"/>
          </w:tcPr>
          <w:p w14:paraId="4EBDC60F" w14:textId="77777777" w:rsidR="00810FCA" w:rsidRPr="00C15FFC" w:rsidRDefault="00810FCA" w:rsidP="00810FCA">
            <w:pPr>
              <w:rPr>
                <w:rFonts w:ascii="Arial" w:hAnsi="Arial" w:cs="Arial"/>
                <w:b/>
                <w:color w:val="000000" w:themeColor="text1"/>
              </w:rPr>
            </w:pPr>
          </w:p>
        </w:tc>
        <w:tc>
          <w:tcPr>
            <w:tcW w:w="3251" w:type="dxa"/>
          </w:tcPr>
          <w:p w14:paraId="6164185F" w14:textId="77777777" w:rsidR="00810FCA" w:rsidRDefault="00810FCA" w:rsidP="00C61E86">
            <w:pPr>
              <w:rPr>
                <w:rFonts w:ascii="Arial" w:hAnsi="Arial" w:cs="Arial"/>
                <w:color w:val="000000" w:themeColor="text1"/>
              </w:rPr>
            </w:pPr>
          </w:p>
          <w:p w14:paraId="5807D611" w14:textId="77777777" w:rsidR="006D3690" w:rsidRPr="00C15FFC" w:rsidRDefault="006D3690" w:rsidP="00C61E86">
            <w:pPr>
              <w:rPr>
                <w:rFonts w:ascii="Arial" w:hAnsi="Arial" w:cs="Arial"/>
                <w:color w:val="000000" w:themeColor="text1"/>
              </w:rPr>
            </w:pPr>
          </w:p>
        </w:tc>
        <w:tc>
          <w:tcPr>
            <w:tcW w:w="3827" w:type="dxa"/>
          </w:tcPr>
          <w:p w14:paraId="3FAC370C" w14:textId="77777777" w:rsidR="00810FCA" w:rsidRPr="00C15FFC" w:rsidRDefault="00810FCA" w:rsidP="00810FCA">
            <w:pPr>
              <w:tabs>
                <w:tab w:val="left" w:pos="990"/>
              </w:tabs>
              <w:rPr>
                <w:rFonts w:ascii="Arial" w:hAnsi="Arial" w:cs="Arial"/>
                <w:color w:val="000000" w:themeColor="text1"/>
              </w:rPr>
            </w:pPr>
          </w:p>
        </w:tc>
        <w:tc>
          <w:tcPr>
            <w:tcW w:w="3827" w:type="dxa"/>
          </w:tcPr>
          <w:p w14:paraId="4CC89E47"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476CD83E"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03C02C0B" w14:textId="77777777" w:rsidTr="005407D3">
        <w:tc>
          <w:tcPr>
            <w:tcW w:w="562" w:type="dxa"/>
            <w:vMerge/>
            <w:tcBorders>
              <w:left w:val="single" w:sz="24" w:space="0" w:color="auto"/>
              <w:bottom w:val="single" w:sz="4" w:space="0" w:color="auto"/>
            </w:tcBorders>
            <w:shd w:val="clear" w:color="auto" w:fill="D9D9D9" w:themeFill="background1" w:themeFillShade="D9"/>
          </w:tcPr>
          <w:p w14:paraId="547101B0" w14:textId="77777777" w:rsidR="00810FCA" w:rsidRPr="00C15FFC" w:rsidRDefault="00810FCA" w:rsidP="00810FCA">
            <w:pPr>
              <w:rPr>
                <w:rFonts w:ascii="Arial" w:hAnsi="Arial" w:cs="Arial"/>
                <w:b/>
                <w:color w:val="000000" w:themeColor="text1"/>
              </w:rPr>
            </w:pPr>
          </w:p>
        </w:tc>
        <w:tc>
          <w:tcPr>
            <w:tcW w:w="3251" w:type="dxa"/>
            <w:tcBorders>
              <w:bottom w:val="single" w:sz="4" w:space="0" w:color="auto"/>
            </w:tcBorders>
          </w:tcPr>
          <w:p w14:paraId="0E5A9EF2" w14:textId="77777777" w:rsidR="00810FCA" w:rsidRPr="00C15FFC" w:rsidRDefault="00810FCA" w:rsidP="00810FCA">
            <w:pPr>
              <w:rPr>
                <w:rFonts w:ascii="Arial" w:hAnsi="Arial" w:cs="Arial"/>
                <w:b/>
                <w:color w:val="000000" w:themeColor="text1"/>
              </w:rPr>
            </w:pPr>
          </w:p>
          <w:p w14:paraId="459073DE" w14:textId="77777777" w:rsidR="00810FCA" w:rsidRPr="00C15FFC" w:rsidRDefault="00810FCA" w:rsidP="00C46218">
            <w:pPr>
              <w:rPr>
                <w:rFonts w:ascii="Arial" w:hAnsi="Arial" w:cs="Arial"/>
                <w:b/>
                <w:color w:val="000000" w:themeColor="text1"/>
              </w:rPr>
            </w:pPr>
          </w:p>
        </w:tc>
        <w:tc>
          <w:tcPr>
            <w:tcW w:w="3827" w:type="dxa"/>
            <w:tcBorders>
              <w:bottom w:val="single" w:sz="4" w:space="0" w:color="auto"/>
            </w:tcBorders>
          </w:tcPr>
          <w:p w14:paraId="51B9F034" w14:textId="77777777" w:rsidR="00810FCA" w:rsidRPr="00C15FFC" w:rsidRDefault="00810FCA" w:rsidP="00810FCA">
            <w:pPr>
              <w:jc w:val="center"/>
              <w:rPr>
                <w:rFonts w:ascii="Arial" w:hAnsi="Arial" w:cs="Arial"/>
                <w:color w:val="000000" w:themeColor="text1"/>
              </w:rPr>
            </w:pPr>
          </w:p>
        </w:tc>
        <w:tc>
          <w:tcPr>
            <w:tcW w:w="3827" w:type="dxa"/>
            <w:tcBorders>
              <w:bottom w:val="single" w:sz="4" w:space="0" w:color="auto"/>
            </w:tcBorders>
          </w:tcPr>
          <w:p w14:paraId="6540CB96" w14:textId="77777777" w:rsidR="00810FCA" w:rsidRPr="00C15FFC" w:rsidRDefault="00810FCA" w:rsidP="00810FCA">
            <w:pPr>
              <w:rPr>
                <w:rFonts w:ascii="Arial" w:hAnsi="Arial" w:cs="Arial"/>
                <w:color w:val="000000" w:themeColor="text1"/>
              </w:rPr>
            </w:pPr>
          </w:p>
        </w:tc>
        <w:tc>
          <w:tcPr>
            <w:tcW w:w="3969" w:type="dxa"/>
            <w:tcBorders>
              <w:bottom w:val="single" w:sz="4" w:space="0" w:color="auto"/>
              <w:right w:val="single" w:sz="24" w:space="0" w:color="auto"/>
            </w:tcBorders>
          </w:tcPr>
          <w:p w14:paraId="01CF2B63"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6DF99BDF" w14:textId="77777777" w:rsidTr="00371ACF">
        <w:tc>
          <w:tcPr>
            <w:tcW w:w="562" w:type="dxa"/>
            <w:vMerge w:val="restart"/>
            <w:tcBorders>
              <w:top w:val="single" w:sz="12" w:space="0" w:color="auto"/>
              <w:left w:val="single" w:sz="24" w:space="0" w:color="auto"/>
            </w:tcBorders>
            <w:shd w:val="clear" w:color="auto" w:fill="D9D9D9" w:themeFill="background1" w:themeFillShade="D9"/>
            <w:textDirection w:val="btLr"/>
          </w:tcPr>
          <w:p w14:paraId="7E664284" w14:textId="77777777" w:rsidR="00810FCA" w:rsidRPr="00C15FFC" w:rsidRDefault="00810FCA" w:rsidP="00810FCA">
            <w:pPr>
              <w:ind w:left="113" w:right="113"/>
              <w:jc w:val="center"/>
              <w:rPr>
                <w:rFonts w:ascii="Arial" w:hAnsi="Arial" w:cs="Arial"/>
                <w:b/>
                <w:color w:val="000000" w:themeColor="text1"/>
              </w:rPr>
            </w:pPr>
            <w:r w:rsidRPr="00C15FFC">
              <w:rPr>
                <w:rFonts w:ascii="Arial" w:hAnsi="Arial" w:cs="Arial"/>
                <w:b/>
                <w:color w:val="000000" w:themeColor="text1"/>
              </w:rPr>
              <w:t>DESIRABLE</w:t>
            </w:r>
          </w:p>
        </w:tc>
        <w:tc>
          <w:tcPr>
            <w:tcW w:w="3251" w:type="dxa"/>
            <w:tcBorders>
              <w:top w:val="single" w:sz="18" w:space="0" w:color="auto"/>
            </w:tcBorders>
          </w:tcPr>
          <w:p w14:paraId="3412AC58" w14:textId="13D86CFC" w:rsidR="00810FCA" w:rsidRPr="00C15FFC" w:rsidRDefault="00EA5711" w:rsidP="00810FCA">
            <w:pPr>
              <w:rPr>
                <w:rFonts w:ascii="Arial" w:hAnsi="Arial" w:cs="Arial"/>
                <w:b/>
                <w:color w:val="000000" w:themeColor="text1"/>
              </w:rPr>
            </w:pPr>
            <w:r w:rsidRPr="006B2BE0">
              <w:rPr>
                <w:rFonts w:ascii="Arial" w:eastAsia="Times New Roman" w:hAnsi="Arial" w:cs="Arial"/>
                <w:sz w:val="24"/>
                <w:szCs w:val="24"/>
              </w:rPr>
              <w:t>Previous</w:t>
            </w:r>
            <w:r w:rsidR="006B2BE0" w:rsidRPr="006B2BE0">
              <w:rPr>
                <w:rFonts w:ascii="Arial" w:eastAsia="Times New Roman" w:hAnsi="Arial" w:cs="Arial"/>
                <w:sz w:val="24"/>
                <w:szCs w:val="24"/>
              </w:rPr>
              <w:t xml:space="preserve"> experience of working with elderly or disabled clients</w:t>
            </w:r>
          </w:p>
          <w:p w14:paraId="4B6A73F9" w14:textId="77777777" w:rsidR="00810FCA" w:rsidRPr="00C15FFC" w:rsidRDefault="00810FCA" w:rsidP="00810FCA">
            <w:pPr>
              <w:rPr>
                <w:rFonts w:ascii="Arial" w:hAnsi="Arial" w:cs="Arial"/>
                <w:b/>
                <w:color w:val="000000" w:themeColor="text1"/>
              </w:rPr>
            </w:pPr>
          </w:p>
        </w:tc>
        <w:tc>
          <w:tcPr>
            <w:tcW w:w="3827" w:type="dxa"/>
            <w:tcBorders>
              <w:top w:val="single" w:sz="18" w:space="0" w:color="auto"/>
            </w:tcBorders>
          </w:tcPr>
          <w:p w14:paraId="4DF006A6" w14:textId="77777777" w:rsidR="00810FCA" w:rsidRPr="00C15FFC" w:rsidRDefault="00810FCA" w:rsidP="00810FCA">
            <w:pPr>
              <w:rPr>
                <w:rFonts w:ascii="Arial" w:hAnsi="Arial" w:cs="Arial"/>
                <w:color w:val="000000" w:themeColor="text1"/>
              </w:rPr>
            </w:pPr>
          </w:p>
        </w:tc>
        <w:tc>
          <w:tcPr>
            <w:tcW w:w="3827" w:type="dxa"/>
            <w:tcBorders>
              <w:top w:val="single" w:sz="18" w:space="0" w:color="auto"/>
            </w:tcBorders>
          </w:tcPr>
          <w:p w14:paraId="04EEB969" w14:textId="77777777" w:rsidR="006B2BE0" w:rsidRPr="006B2BE0" w:rsidRDefault="006B2BE0" w:rsidP="006B2BE0">
            <w:pPr>
              <w:rPr>
                <w:rFonts w:ascii="Arial" w:eastAsia="Times New Roman" w:hAnsi="Arial" w:cs="Arial"/>
                <w:sz w:val="24"/>
                <w:szCs w:val="24"/>
              </w:rPr>
            </w:pPr>
            <w:r w:rsidRPr="006B2BE0">
              <w:rPr>
                <w:rFonts w:ascii="Arial" w:eastAsia="Times New Roman" w:hAnsi="Arial" w:cs="Arial"/>
                <w:sz w:val="24"/>
                <w:szCs w:val="24"/>
              </w:rPr>
              <w:t>Understanding and perceptions of clients with special needs</w:t>
            </w:r>
          </w:p>
          <w:p w14:paraId="0C3BFD6D" w14:textId="554BA60B" w:rsidR="00810FCA" w:rsidRPr="00C15FFC" w:rsidRDefault="006B2BE0" w:rsidP="006B2BE0">
            <w:pPr>
              <w:rPr>
                <w:rFonts w:ascii="Arial" w:hAnsi="Arial" w:cs="Arial"/>
                <w:b/>
                <w:color w:val="000000" w:themeColor="text1"/>
              </w:rPr>
            </w:pPr>
            <w:r w:rsidRPr="006B2BE0">
              <w:rPr>
                <w:rFonts w:ascii="Arial" w:eastAsia="Times New Roman" w:hAnsi="Arial" w:cs="Arial"/>
                <w:sz w:val="24"/>
                <w:szCs w:val="24"/>
              </w:rPr>
              <w:t>Knowledge of the geography of the local area</w:t>
            </w:r>
          </w:p>
        </w:tc>
        <w:tc>
          <w:tcPr>
            <w:tcW w:w="3969" w:type="dxa"/>
            <w:tcBorders>
              <w:right w:val="single" w:sz="24" w:space="0" w:color="auto"/>
            </w:tcBorders>
          </w:tcPr>
          <w:p w14:paraId="74760062"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16DD80D3" w14:textId="77777777" w:rsidTr="00371ACF">
        <w:tc>
          <w:tcPr>
            <w:tcW w:w="562" w:type="dxa"/>
            <w:vMerge/>
            <w:tcBorders>
              <w:left w:val="single" w:sz="24" w:space="0" w:color="auto"/>
            </w:tcBorders>
            <w:shd w:val="clear" w:color="auto" w:fill="D9D9D9" w:themeFill="background1" w:themeFillShade="D9"/>
          </w:tcPr>
          <w:p w14:paraId="1BDDA5FC" w14:textId="77777777" w:rsidR="00810FCA" w:rsidRPr="00C15FFC" w:rsidRDefault="00810FCA" w:rsidP="00810FCA">
            <w:pPr>
              <w:rPr>
                <w:rFonts w:ascii="Arial" w:hAnsi="Arial" w:cs="Arial"/>
                <w:b/>
                <w:color w:val="000000" w:themeColor="text1"/>
              </w:rPr>
            </w:pPr>
          </w:p>
        </w:tc>
        <w:tc>
          <w:tcPr>
            <w:tcW w:w="3251" w:type="dxa"/>
          </w:tcPr>
          <w:p w14:paraId="213584A6" w14:textId="77777777" w:rsidR="00810FCA" w:rsidRPr="00C15FFC" w:rsidRDefault="00810FCA" w:rsidP="00810FCA">
            <w:pPr>
              <w:rPr>
                <w:rFonts w:ascii="Arial" w:hAnsi="Arial" w:cs="Arial"/>
                <w:b/>
                <w:color w:val="000000" w:themeColor="text1"/>
              </w:rPr>
            </w:pPr>
          </w:p>
          <w:p w14:paraId="1D2E8E74" w14:textId="77777777" w:rsidR="00810FCA" w:rsidRPr="00C15FFC" w:rsidRDefault="00810FCA" w:rsidP="00810FCA">
            <w:pPr>
              <w:rPr>
                <w:rFonts w:ascii="Arial" w:hAnsi="Arial" w:cs="Arial"/>
                <w:b/>
                <w:color w:val="000000" w:themeColor="text1"/>
              </w:rPr>
            </w:pPr>
          </w:p>
        </w:tc>
        <w:tc>
          <w:tcPr>
            <w:tcW w:w="3827" w:type="dxa"/>
          </w:tcPr>
          <w:p w14:paraId="1E1BA9D2" w14:textId="77777777" w:rsidR="00810FCA" w:rsidRPr="00C15FFC" w:rsidRDefault="00810FCA" w:rsidP="00810FCA">
            <w:pPr>
              <w:rPr>
                <w:rFonts w:ascii="Arial" w:hAnsi="Arial" w:cs="Arial"/>
                <w:b/>
                <w:color w:val="000000" w:themeColor="text1"/>
              </w:rPr>
            </w:pPr>
          </w:p>
        </w:tc>
        <w:tc>
          <w:tcPr>
            <w:tcW w:w="3827" w:type="dxa"/>
          </w:tcPr>
          <w:p w14:paraId="264EA12D"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318A048E"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24E6305E" w14:textId="77777777" w:rsidTr="00371ACF">
        <w:tc>
          <w:tcPr>
            <w:tcW w:w="562" w:type="dxa"/>
            <w:vMerge/>
            <w:tcBorders>
              <w:left w:val="single" w:sz="24" w:space="0" w:color="auto"/>
            </w:tcBorders>
            <w:shd w:val="clear" w:color="auto" w:fill="D9D9D9" w:themeFill="background1" w:themeFillShade="D9"/>
          </w:tcPr>
          <w:p w14:paraId="4AA3CBD5" w14:textId="77777777" w:rsidR="00810FCA" w:rsidRPr="00C15FFC" w:rsidRDefault="00810FCA" w:rsidP="00810FCA">
            <w:pPr>
              <w:rPr>
                <w:rFonts w:ascii="Arial" w:hAnsi="Arial" w:cs="Arial"/>
                <w:b/>
                <w:color w:val="000000" w:themeColor="text1"/>
              </w:rPr>
            </w:pPr>
          </w:p>
        </w:tc>
        <w:tc>
          <w:tcPr>
            <w:tcW w:w="3251" w:type="dxa"/>
          </w:tcPr>
          <w:p w14:paraId="08CF9887" w14:textId="77777777" w:rsidR="00810FCA" w:rsidRPr="00C15FFC" w:rsidRDefault="00810FCA" w:rsidP="00810FCA">
            <w:pPr>
              <w:rPr>
                <w:rFonts w:ascii="Arial" w:hAnsi="Arial" w:cs="Arial"/>
                <w:b/>
                <w:color w:val="000000" w:themeColor="text1"/>
              </w:rPr>
            </w:pPr>
          </w:p>
          <w:p w14:paraId="1F1B26F8" w14:textId="77777777" w:rsidR="00810FCA" w:rsidRPr="00C15FFC" w:rsidRDefault="00810FCA" w:rsidP="00810FCA">
            <w:pPr>
              <w:rPr>
                <w:rFonts w:ascii="Arial" w:hAnsi="Arial" w:cs="Arial"/>
                <w:b/>
                <w:color w:val="000000" w:themeColor="text1"/>
              </w:rPr>
            </w:pPr>
          </w:p>
        </w:tc>
        <w:tc>
          <w:tcPr>
            <w:tcW w:w="3827" w:type="dxa"/>
          </w:tcPr>
          <w:p w14:paraId="6FB2CD36" w14:textId="77777777" w:rsidR="00810FCA" w:rsidRPr="00C15FFC" w:rsidRDefault="00810FCA" w:rsidP="00810FCA">
            <w:pPr>
              <w:rPr>
                <w:rFonts w:ascii="Arial" w:hAnsi="Arial" w:cs="Arial"/>
                <w:b/>
                <w:color w:val="000000" w:themeColor="text1"/>
              </w:rPr>
            </w:pPr>
          </w:p>
        </w:tc>
        <w:tc>
          <w:tcPr>
            <w:tcW w:w="3827" w:type="dxa"/>
          </w:tcPr>
          <w:p w14:paraId="397777A5"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3735C57D"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5BE34146" w14:textId="77777777" w:rsidTr="00371ACF">
        <w:tc>
          <w:tcPr>
            <w:tcW w:w="562" w:type="dxa"/>
            <w:vMerge/>
            <w:tcBorders>
              <w:left w:val="single" w:sz="24" w:space="0" w:color="auto"/>
            </w:tcBorders>
            <w:shd w:val="clear" w:color="auto" w:fill="D9D9D9" w:themeFill="background1" w:themeFillShade="D9"/>
          </w:tcPr>
          <w:p w14:paraId="2DDA4577" w14:textId="77777777" w:rsidR="00810FCA" w:rsidRPr="00C15FFC" w:rsidRDefault="00810FCA" w:rsidP="00810FCA">
            <w:pPr>
              <w:rPr>
                <w:rFonts w:ascii="Arial" w:hAnsi="Arial" w:cs="Arial"/>
                <w:b/>
                <w:color w:val="000000" w:themeColor="text1"/>
              </w:rPr>
            </w:pPr>
          </w:p>
        </w:tc>
        <w:tc>
          <w:tcPr>
            <w:tcW w:w="3251" w:type="dxa"/>
          </w:tcPr>
          <w:p w14:paraId="29A7AC5D" w14:textId="77777777" w:rsidR="00810FCA" w:rsidRPr="00C15FFC" w:rsidRDefault="00810FCA" w:rsidP="00810FCA">
            <w:pPr>
              <w:rPr>
                <w:rFonts w:ascii="Arial" w:hAnsi="Arial" w:cs="Arial"/>
                <w:b/>
                <w:color w:val="000000" w:themeColor="text1"/>
              </w:rPr>
            </w:pPr>
          </w:p>
          <w:p w14:paraId="208C463A" w14:textId="77777777" w:rsidR="00810FCA" w:rsidRPr="00C15FFC" w:rsidRDefault="00810FCA" w:rsidP="00810FCA">
            <w:pPr>
              <w:rPr>
                <w:rFonts w:ascii="Arial" w:hAnsi="Arial" w:cs="Arial"/>
                <w:b/>
                <w:color w:val="000000" w:themeColor="text1"/>
              </w:rPr>
            </w:pPr>
          </w:p>
        </w:tc>
        <w:tc>
          <w:tcPr>
            <w:tcW w:w="3827" w:type="dxa"/>
          </w:tcPr>
          <w:p w14:paraId="406EDBC3" w14:textId="77777777" w:rsidR="00810FCA" w:rsidRPr="00C15FFC" w:rsidRDefault="00810FCA" w:rsidP="00810FCA">
            <w:pPr>
              <w:rPr>
                <w:rFonts w:ascii="Arial" w:hAnsi="Arial" w:cs="Arial"/>
                <w:b/>
                <w:color w:val="000000" w:themeColor="text1"/>
              </w:rPr>
            </w:pPr>
          </w:p>
        </w:tc>
        <w:tc>
          <w:tcPr>
            <w:tcW w:w="3827" w:type="dxa"/>
          </w:tcPr>
          <w:p w14:paraId="77F1A69F"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0C92195A"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68BE4E03" w14:textId="77777777" w:rsidTr="00371ACF">
        <w:tc>
          <w:tcPr>
            <w:tcW w:w="562" w:type="dxa"/>
            <w:vMerge/>
            <w:tcBorders>
              <w:left w:val="single" w:sz="24" w:space="0" w:color="auto"/>
            </w:tcBorders>
            <w:shd w:val="clear" w:color="auto" w:fill="D9D9D9" w:themeFill="background1" w:themeFillShade="D9"/>
          </w:tcPr>
          <w:p w14:paraId="384C0162" w14:textId="77777777" w:rsidR="00810FCA" w:rsidRPr="00C15FFC" w:rsidRDefault="00810FCA" w:rsidP="00810FCA">
            <w:pPr>
              <w:rPr>
                <w:rFonts w:ascii="Arial" w:hAnsi="Arial" w:cs="Arial"/>
                <w:b/>
                <w:color w:val="000000" w:themeColor="text1"/>
              </w:rPr>
            </w:pPr>
          </w:p>
        </w:tc>
        <w:tc>
          <w:tcPr>
            <w:tcW w:w="3251" w:type="dxa"/>
          </w:tcPr>
          <w:p w14:paraId="56DDD61B" w14:textId="77777777" w:rsidR="00810FCA" w:rsidRPr="00C15FFC" w:rsidRDefault="00810FCA" w:rsidP="00810FCA">
            <w:pPr>
              <w:rPr>
                <w:rFonts w:ascii="Arial" w:hAnsi="Arial" w:cs="Arial"/>
                <w:b/>
                <w:color w:val="000000" w:themeColor="text1"/>
              </w:rPr>
            </w:pPr>
          </w:p>
          <w:p w14:paraId="176BAAEB" w14:textId="77777777" w:rsidR="00810FCA" w:rsidRPr="00C15FFC" w:rsidRDefault="00810FCA" w:rsidP="00810FCA">
            <w:pPr>
              <w:rPr>
                <w:rFonts w:ascii="Arial" w:hAnsi="Arial" w:cs="Arial"/>
                <w:b/>
                <w:color w:val="000000" w:themeColor="text1"/>
              </w:rPr>
            </w:pPr>
          </w:p>
        </w:tc>
        <w:tc>
          <w:tcPr>
            <w:tcW w:w="3827" w:type="dxa"/>
          </w:tcPr>
          <w:p w14:paraId="1888BC6F" w14:textId="77777777" w:rsidR="00810FCA" w:rsidRPr="00C15FFC" w:rsidRDefault="00810FCA" w:rsidP="00810FCA">
            <w:pPr>
              <w:rPr>
                <w:rFonts w:ascii="Arial" w:hAnsi="Arial" w:cs="Arial"/>
                <w:b/>
                <w:color w:val="000000" w:themeColor="text1"/>
              </w:rPr>
            </w:pPr>
          </w:p>
        </w:tc>
        <w:tc>
          <w:tcPr>
            <w:tcW w:w="3827" w:type="dxa"/>
          </w:tcPr>
          <w:p w14:paraId="50B1B79A"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4CDD8183"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42547C1E" w14:textId="77777777" w:rsidTr="00371ACF">
        <w:tc>
          <w:tcPr>
            <w:tcW w:w="562" w:type="dxa"/>
            <w:vMerge/>
            <w:tcBorders>
              <w:left w:val="single" w:sz="24" w:space="0" w:color="auto"/>
              <w:bottom w:val="single" w:sz="24" w:space="0" w:color="auto"/>
            </w:tcBorders>
            <w:shd w:val="clear" w:color="auto" w:fill="D9D9D9" w:themeFill="background1" w:themeFillShade="D9"/>
          </w:tcPr>
          <w:p w14:paraId="67C3B79B" w14:textId="77777777" w:rsidR="00810FCA" w:rsidRPr="00C15FFC" w:rsidRDefault="00810FCA" w:rsidP="00810FCA">
            <w:pPr>
              <w:rPr>
                <w:rFonts w:ascii="Arial" w:hAnsi="Arial" w:cs="Arial"/>
                <w:b/>
                <w:color w:val="000000" w:themeColor="text1"/>
              </w:rPr>
            </w:pPr>
          </w:p>
        </w:tc>
        <w:tc>
          <w:tcPr>
            <w:tcW w:w="3251" w:type="dxa"/>
            <w:tcBorders>
              <w:bottom w:val="single" w:sz="24" w:space="0" w:color="auto"/>
            </w:tcBorders>
          </w:tcPr>
          <w:p w14:paraId="5A67B270" w14:textId="77777777" w:rsidR="00810FCA" w:rsidRPr="00C15FFC" w:rsidRDefault="00810FCA" w:rsidP="00810FCA">
            <w:pPr>
              <w:rPr>
                <w:rFonts w:ascii="Arial" w:hAnsi="Arial" w:cs="Arial"/>
                <w:b/>
                <w:color w:val="000000" w:themeColor="text1"/>
              </w:rPr>
            </w:pPr>
          </w:p>
          <w:p w14:paraId="57355990" w14:textId="77777777" w:rsidR="00810FCA" w:rsidRPr="00C15FFC" w:rsidRDefault="00810FCA" w:rsidP="00810FCA">
            <w:pPr>
              <w:rPr>
                <w:rFonts w:ascii="Arial" w:hAnsi="Arial" w:cs="Arial"/>
                <w:b/>
                <w:color w:val="000000" w:themeColor="text1"/>
              </w:rPr>
            </w:pPr>
          </w:p>
        </w:tc>
        <w:tc>
          <w:tcPr>
            <w:tcW w:w="3827" w:type="dxa"/>
            <w:tcBorders>
              <w:bottom w:val="single" w:sz="24" w:space="0" w:color="auto"/>
            </w:tcBorders>
          </w:tcPr>
          <w:p w14:paraId="34B9D237" w14:textId="77777777" w:rsidR="00810FCA" w:rsidRPr="00C15FFC" w:rsidRDefault="00810FCA" w:rsidP="00810FCA">
            <w:pPr>
              <w:rPr>
                <w:rFonts w:ascii="Arial" w:hAnsi="Arial" w:cs="Arial"/>
                <w:b/>
                <w:color w:val="000000" w:themeColor="text1"/>
              </w:rPr>
            </w:pPr>
          </w:p>
        </w:tc>
        <w:tc>
          <w:tcPr>
            <w:tcW w:w="3827" w:type="dxa"/>
            <w:tcBorders>
              <w:bottom w:val="single" w:sz="24" w:space="0" w:color="auto"/>
            </w:tcBorders>
          </w:tcPr>
          <w:p w14:paraId="57C246D8" w14:textId="77777777" w:rsidR="00810FCA" w:rsidRPr="00C15FFC" w:rsidRDefault="00810FCA" w:rsidP="00810FCA">
            <w:pPr>
              <w:rPr>
                <w:rFonts w:ascii="Arial" w:hAnsi="Arial" w:cs="Arial"/>
                <w:b/>
                <w:color w:val="000000" w:themeColor="text1"/>
              </w:rPr>
            </w:pPr>
          </w:p>
        </w:tc>
        <w:tc>
          <w:tcPr>
            <w:tcW w:w="3969" w:type="dxa"/>
            <w:tcBorders>
              <w:bottom w:val="single" w:sz="18" w:space="0" w:color="auto"/>
              <w:right w:val="single" w:sz="24" w:space="0" w:color="auto"/>
            </w:tcBorders>
          </w:tcPr>
          <w:p w14:paraId="5324B584"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bl>
    <w:p w14:paraId="3E2A6BB5" w14:textId="77777777" w:rsidR="00371ACF" w:rsidRPr="00C15FFC" w:rsidRDefault="00371ACF" w:rsidP="00874770">
      <w:pPr>
        <w:rPr>
          <w:rFonts w:ascii="Arial" w:hAnsi="Arial" w:cs="Arial"/>
          <w:b/>
          <w:color w:val="000000" w:themeColor="text1"/>
        </w:rPr>
      </w:pPr>
    </w:p>
    <w:p w14:paraId="7C72CC4D" w14:textId="77777777" w:rsidR="00371ACF" w:rsidRPr="00C15FFC" w:rsidRDefault="00371ACF" w:rsidP="009D2A35">
      <w:pPr>
        <w:rPr>
          <w:rFonts w:ascii="Arial" w:hAnsi="Arial" w:cs="Arial"/>
          <w:b/>
          <w:color w:val="000000" w:themeColor="text1"/>
        </w:rPr>
      </w:pPr>
    </w:p>
    <w:p w14:paraId="5B14A619"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1DF8038D" w14:textId="77777777" w:rsidTr="00511992">
        <w:trPr>
          <w:trHeight w:val="115"/>
        </w:trPr>
        <w:tc>
          <w:tcPr>
            <w:tcW w:w="2529" w:type="dxa"/>
            <w:vMerge w:val="restart"/>
            <w:shd w:val="clear" w:color="auto" w:fill="D9D9D9" w:themeFill="background1" w:themeFillShade="D9"/>
          </w:tcPr>
          <w:p w14:paraId="4234FE4D" w14:textId="77777777" w:rsidR="00371ACF" w:rsidRPr="00C15FFC" w:rsidRDefault="00371ACF" w:rsidP="00DA1809">
            <w:pPr>
              <w:rPr>
                <w:rFonts w:ascii="Arial" w:hAnsi="Arial" w:cs="Arial"/>
                <w:b/>
                <w:color w:val="000000" w:themeColor="text1"/>
              </w:rPr>
            </w:pPr>
          </w:p>
          <w:p w14:paraId="060C950F" w14:textId="77777777" w:rsidR="00371ACF" w:rsidRPr="00C15FFC" w:rsidRDefault="00371ACF" w:rsidP="00DA1809">
            <w:pPr>
              <w:rPr>
                <w:rFonts w:ascii="Arial" w:hAnsi="Arial" w:cs="Arial"/>
                <w:b/>
                <w:color w:val="000000" w:themeColor="text1"/>
              </w:rPr>
            </w:pPr>
          </w:p>
          <w:p w14:paraId="2BBF260F" w14:textId="77777777" w:rsidR="00371ACF" w:rsidRPr="00C15FFC" w:rsidRDefault="00371ACF" w:rsidP="00DA1809">
            <w:pPr>
              <w:rPr>
                <w:rFonts w:ascii="Arial" w:hAnsi="Arial" w:cs="Arial"/>
                <w:b/>
                <w:color w:val="000000" w:themeColor="text1"/>
              </w:rPr>
            </w:pPr>
          </w:p>
          <w:p w14:paraId="5F23DD79"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7DF4447E"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Essential </w:t>
            </w:r>
          </w:p>
          <w:p w14:paraId="1EF4984D" w14:textId="77777777" w:rsidR="00371ACF" w:rsidRPr="00C15FFC" w:rsidRDefault="00371ACF" w:rsidP="00DA1809">
            <w:pPr>
              <w:rPr>
                <w:rFonts w:ascii="Arial" w:hAnsi="Arial" w:cs="Arial"/>
                <w:b/>
                <w:color w:val="000000" w:themeColor="text1"/>
              </w:rPr>
            </w:pPr>
          </w:p>
        </w:tc>
        <w:tc>
          <w:tcPr>
            <w:tcW w:w="4253" w:type="dxa"/>
            <w:shd w:val="clear" w:color="auto" w:fill="D9D9D9" w:themeFill="background1" w:themeFillShade="D9"/>
          </w:tcPr>
          <w:p w14:paraId="288385A2"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58AA7283"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37B1343B" w14:textId="77777777" w:rsidTr="00511992">
        <w:trPr>
          <w:trHeight w:val="466"/>
        </w:trPr>
        <w:tc>
          <w:tcPr>
            <w:tcW w:w="2529" w:type="dxa"/>
            <w:vMerge/>
            <w:shd w:val="clear" w:color="auto" w:fill="D9D9D9" w:themeFill="background1" w:themeFillShade="D9"/>
          </w:tcPr>
          <w:p w14:paraId="4EAD0AA5" w14:textId="77777777" w:rsidR="00371ACF" w:rsidRPr="00C15FFC" w:rsidRDefault="00371ACF" w:rsidP="00DA1809">
            <w:pPr>
              <w:rPr>
                <w:rFonts w:ascii="Arial" w:hAnsi="Arial" w:cs="Arial"/>
                <w:b/>
                <w:color w:val="000000" w:themeColor="text1"/>
              </w:rPr>
            </w:pPr>
          </w:p>
        </w:tc>
        <w:tc>
          <w:tcPr>
            <w:tcW w:w="4394" w:type="dxa"/>
          </w:tcPr>
          <w:p w14:paraId="5F7E2E49" w14:textId="1F1A6FFD" w:rsidR="00371ACF" w:rsidRPr="006B2BE0" w:rsidRDefault="006B2BE0" w:rsidP="00C46218">
            <w:pPr>
              <w:rPr>
                <w:rFonts w:ascii="Arial" w:hAnsi="Arial" w:cs="Arial"/>
                <w:color w:val="000000" w:themeColor="text1"/>
              </w:rPr>
            </w:pPr>
            <w:r w:rsidRPr="006B2BE0">
              <w:rPr>
                <w:rFonts w:ascii="Arial" w:hAnsi="Arial" w:cs="Arial"/>
                <w:color w:val="000000" w:themeColor="text1"/>
              </w:rPr>
              <w:t>Full UK Driving Licence category D1</w:t>
            </w:r>
          </w:p>
        </w:tc>
        <w:tc>
          <w:tcPr>
            <w:tcW w:w="4253" w:type="dxa"/>
          </w:tcPr>
          <w:p w14:paraId="06C29844" w14:textId="77777777" w:rsidR="00371ACF" w:rsidRPr="00C15FFC" w:rsidRDefault="00371ACF" w:rsidP="00DA1809">
            <w:pPr>
              <w:rPr>
                <w:rFonts w:ascii="Arial" w:hAnsi="Arial" w:cs="Arial"/>
                <w:b/>
                <w:color w:val="000000" w:themeColor="text1"/>
              </w:rPr>
            </w:pPr>
          </w:p>
        </w:tc>
        <w:tc>
          <w:tcPr>
            <w:tcW w:w="4176" w:type="dxa"/>
          </w:tcPr>
          <w:p w14:paraId="725811D6" w14:textId="77777777" w:rsidR="00371ACF" w:rsidRPr="00C15FFC" w:rsidRDefault="00511992" w:rsidP="00511992">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C15FFC" w:rsidRPr="00C15FFC" w14:paraId="6009AA6D" w14:textId="77777777" w:rsidTr="00511992">
        <w:trPr>
          <w:trHeight w:val="464"/>
        </w:trPr>
        <w:tc>
          <w:tcPr>
            <w:tcW w:w="2529" w:type="dxa"/>
            <w:vMerge/>
            <w:shd w:val="clear" w:color="auto" w:fill="D9D9D9" w:themeFill="background1" w:themeFillShade="D9"/>
          </w:tcPr>
          <w:p w14:paraId="242D8E15" w14:textId="77777777" w:rsidR="00371ACF" w:rsidRPr="00C15FFC" w:rsidRDefault="00371ACF" w:rsidP="00DA1809">
            <w:pPr>
              <w:rPr>
                <w:rFonts w:ascii="Arial" w:hAnsi="Arial" w:cs="Arial"/>
                <w:b/>
                <w:color w:val="000000" w:themeColor="text1"/>
              </w:rPr>
            </w:pPr>
          </w:p>
        </w:tc>
        <w:tc>
          <w:tcPr>
            <w:tcW w:w="4394" w:type="dxa"/>
          </w:tcPr>
          <w:p w14:paraId="02B07C85" w14:textId="77777777" w:rsidR="00371ACF" w:rsidRPr="00C15FFC" w:rsidRDefault="00371ACF" w:rsidP="00DA1809">
            <w:pPr>
              <w:rPr>
                <w:rFonts w:ascii="Arial" w:hAnsi="Arial" w:cs="Arial"/>
                <w:color w:val="000000" w:themeColor="text1"/>
              </w:rPr>
            </w:pPr>
          </w:p>
        </w:tc>
        <w:tc>
          <w:tcPr>
            <w:tcW w:w="4253" w:type="dxa"/>
          </w:tcPr>
          <w:p w14:paraId="47A5B955" w14:textId="77777777" w:rsidR="00371ACF" w:rsidRPr="00C15FFC" w:rsidRDefault="00371ACF" w:rsidP="00DA1809">
            <w:pPr>
              <w:rPr>
                <w:rFonts w:ascii="Arial" w:hAnsi="Arial" w:cs="Arial"/>
                <w:b/>
                <w:color w:val="000000" w:themeColor="text1"/>
              </w:rPr>
            </w:pPr>
          </w:p>
        </w:tc>
        <w:tc>
          <w:tcPr>
            <w:tcW w:w="4176" w:type="dxa"/>
          </w:tcPr>
          <w:p w14:paraId="3BC3C281" w14:textId="77777777" w:rsidR="00371ACF" w:rsidRPr="00C15FFC" w:rsidRDefault="00511992" w:rsidP="00DA1809">
            <w:pPr>
              <w:rPr>
                <w:rFonts w:ascii="Arial" w:hAnsi="Arial" w:cs="Arial"/>
                <w:b/>
                <w:color w:val="000000" w:themeColor="text1"/>
              </w:rPr>
            </w:pPr>
            <w:r w:rsidRPr="00C15FFC">
              <w:rPr>
                <w:rFonts w:ascii="Arial" w:hAnsi="Arial" w:cs="Arial"/>
                <w:color w:val="000000" w:themeColor="text1"/>
              </w:rPr>
              <w:t>Interview / Assessment / Documentation</w:t>
            </w:r>
          </w:p>
        </w:tc>
      </w:tr>
      <w:tr w:rsidR="00C15FFC" w:rsidRPr="00C15FFC" w14:paraId="3DB9567E" w14:textId="77777777" w:rsidTr="00511992">
        <w:trPr>
          <w:trHeight w:val="464"/>
        </w:trPr>
        <w:tc>
          <w:tcPr>
            <w:tcW w:w="2529" w:type="dxa"/>
            <w:vMerge/>
            <w:shd w:val="clear" w:color="auto" w:fill="D9D9D9" w:themeFill="background1" w:themeFillShade="D9"/>
          </w:tcPr>
          <w:p w14:paraId="6DDBF016" w14:textId="77777777" w:rsidR="00371ACF" w:rsidRPr="00C15FFC" w:rsidRDefault="00371ACF" w:rsidP="00DA1809">
            <w:pPr>
              <w:rPr>
                <w:rFonts w:ascii="Arial" w:hAnsi="Arial" w:cs="Arial"/>
                <w:b/>
                <w:color w:val="000000" w:themeColor="text1"/>
              </w:rPr>
            </w:pPr>
          </w:p>
        </w:tc>
        <w:tc>
          <w:tcPr>
            <w:tcW w:w="4394" w:type="dxa"/>
          </w:tcPr>
          <w:p w14:paraId="299669B0" w14:textId="77777777" w:rsidR="00371ACF" w:rsidRPr="00C15FFC" w:rsidRDefault="00371ACF" w:rsidP="00DA1809">
            <w:pPr>
              <w:rPr>
                <w:rFonts w:ascii="Arial" w:hAnsi="Arial" w:cs="Arial"/>
                <w:b/>
                <w:color w:val="000000" w:themeColor="text1"/>
              </w:rPr>
            </w:pPr>
          </w:p>
        </w:tc>
        <w:tc>
          <w:tcPr>
            <w:tcW w:w="4253" w:type="dxa"/>
          </w:tcPr>
          <w:p w14:paraId="0A615BC8" w14:textId="77777777" w:rsidR="00371ACF" w:rsidRPr="00C15FFC" w:rsidRDefault="00371ACF" w:rsidP="00DA1809">
            <w:pPr>
              <w:rPr>
                <w:rFonts w:ascii="Arial" w:hAnsi="Arial" w:cs="Arial"/>
                <w:b/>
                <w:color w:val="000000" w:themeColor="text1"/>
              </w:rPr>
            </w:pPr>
          </w:p>
        </w:tc>
        <w:tc>
          <w:tcPr>
            <w:tcW w:w="4176" w:type="dxa"/>
          </w:tcPr>
          <w:p w14:paraId="540ACF23" w14:textId="77777777" w:rsidR="00371ACF" w:rsidRPr="00C15FFC" w:rsidRDefault="00511992" w:rsidP="00DA1809">
            <w:pPr>
              <w:rPr>
                <w:rFonts w:ascii="Arial" w:hAnsi="Arial" w:cs="Arial"/>
                <w:b/>
                <w:color w:val="000000" w:themeColor="text1"/>
              </w:rPr>
            </w:pPr>
            <w:r w:rsidRPr="00C15FFC">
              <w:rPr>
                <w:rFonts w:ascii="Arial" w:hAnsi="Arial" w:cs="Arial"/>
                <w:color w:val="000000" w:themeColor="text1"/>
              </w:rPr>
              <w:t>Interview / Assessment / Documentation</w:t>
            </w:r>
          </w:p>
        </w:tc>
      </w:tr>
    </w:tbl>
    <w:p w14:paraId="0A380561" w14:textId="77777777" w:rsidR="00371ACF" w:rsidRPr="00C15FFC" w:rsidRDefault="00371ACF" w:rsidP="009D2A35">
      <w:pPr>
        <w:rPr>
          <w:rFonts w:ascii="Arial" w:hAnsi="Arial" w:cs="Arial"/>
          <w:b/>
          <w:color w:val="000000" w:themeColor="text1"/>
        </w:rPr>
      </w:pPr>
    </w:p>
    <w:p w14:paraId="22331968"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1D6262FB"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627BF380" w14:textId="77777777" w:rsidR="00511992" w:rsidRPr="00C15FFC" w:rsidRDefault="00511992" w:rsidP="009D2A35">
      <w:pPr>
        <w:rPr>
          <w:rFonts w:ascii="Arial" w:hAnsi="Arial" w:cs="Arial"/>
          <w:color w:val="000000" w:themeColor="text1"/>
        </w:rPr>
      </w:pPr>
    </w:p>
    <w:p w14:paraId="483957CE"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5169267F" w14:textId="77777777" w:rsidTr="00C20D58">
        <w:tc>
          <w:tcPr>
            <w:tcW w:w="2122" w:type="dxa"/>
          </w:tcPr>
          <w:p w14:paraId="5AEA5FAA"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6C64D0D3" w14:textId="77777777" w:rsidR="00C20D58" w:rsidRPr="00C15FFC" w:rsidRDefault="00C20D58" w:rsidP="009D2A35">
            <w:pPr>
              <w:rPr>
                <w:rFonts w:ascii="Arial" w:hAnsi="Arial" w:cs="Arial"/>
                <w:b/>
                <w:color w:val="000000" w:themeColor="text1"/>
              </w:rPr>
            </w:pPr>
          </w:p>
          <w:p w14:paraId="72AC2736" w14:textId="77777777" w:rsidR="00C20D58" w:rsidRPr="00C15FFC" w:rsidRDefault="00C20D58" w:rsidP="009D2A35">
            <w:pPr>
              <w:rPr>
                <w:rFonts w:ascii="Arial" w:hAnsi="Arial" w:cs="Arial"/>
                <w:b/>
                <w:color w:val="000000" w:themeColor="text1"/>
              </w:rPr>
            </w:pPr>
          </w:p>
        </w:tc>
      </w:tr>
      <w:tr w:rsidR="00005632" w:rsidRPr="00C15FFC" w14:paraId="1E34A8DE" w14:textId="77777777" w:rsidTr="00C20D58">
        <w:tc>
          <w:tcPr>
            <w:tcW w:w="2122" w:type="dxa"/>
          </w:tcPr>
          <w:p w14:paraId="49F6B4EC" w14:textId="77777777" w:rsidR="00005632" w:rsidRDefault="00005632" w:rsidP="00005632">
            <w:pPr>
              <w:rPr>
                <w:rFonts w:ascii="Arial" w:hAnsi="Arial" w:cs="Arial"/>
                <w:b/>
              </w:rPr>
            </w:pPr>
            <w:r>
              <w:rPr>
                <w:rFonts w:ascii="Arial" w:hAnsi="Arial" w:cs="Arial"/>
                <w:b/>
              </w:rPr>
              <w:t>JE Ref:</w:t>
            </w:r>
          </w:p>
          <w:p w14:paraId="188792F6" w14:textId="77777777" w:rsidR="00005632" w:rsidRPr="00C15FFC" w:rsidRDefault="00005632" w:rsidP="009D2A35">
            <w:pPr>
              <w:rPr>
                <w:rFonts w:ascii="Arial" w:hAnsi="Arial" w:cs="Arial"/>
                <w:b/>
                <w:color w:val="000000" w:themeColor="text1"/>
              </w:rPr>
            </w:pPr>
          </w:p>
        </w:tc>
        <w:tc>
          <w:tcPr>
            <w:tcW w:w="3685" w:type="dxa"/>
          </w:tcPr>
          <w:p w14:paraId="241D96F3" w14:textId="77777777" w:rsidR="00005632" w:rsidRPr="00C15FFC" w:rsidRDefault="00005632" w:rsidP="009D2A35">
            <w:pPr>
              <w:rPr>
                <w:rFonts w:ascii="Arial" w:hAnsi="Arial" w:cs="Arial"/>
                <w:b/>
                <w:color w:val="000000" w:themeColor="text1"/>
              </w:rPr>
            </w:pPr>
          </w:p>
        </w:tc>
      </w:tr>
      <w:tr w:rsidR="00C20D58" w:rsidRPr="00C15FFC" w14:paraId="6C8557D6" w14:textId="77777777" w:rsidTr="00C20D58">
        <w:tc>
          <w:tcPr>
            <w:tcW w:w="2122" w:type="dxa"/>
          </w:tcPr>
          <w:p w14:paraId="653F1627"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4041B746" w14:textId="77777777" w:rsidR="00C20D58" w:rsidRPr="00C15FFC" w:rsidRDefault="00C20D58" w:rsidP="009D2A35">
            <w:pPr>
              <w:rPr>
                <w:rFonts w:ascii="Arial" w:hAnsi="Arial" w:cs="Arial"/>
                <w:b/>
                <w:color w:val="000000" w:themeColor="text1"/>
              </w:rPr>
            </w:pPr>
          </w:p>
          <w:p w14:paraId="3420E1DB" w14:textId="77777777" w:rsidR="00C20D58" w:rsidRPr="00C15FFC" w:rsidRDefault="00C20D58" w:rsidP="009D2A35">
            <w:pPr>
              <w:rPr>
                <w:rFonts w:ascii="Arial" w:hAnsi="Arial" w:cs="Arial"/>
                <w:b/>
                <w:color w:val="000000" w:themeColor="text1"/>
              </w:rPr>
            </w:pPr>
          </w:p>
        </w:tc>
      </w:tr>
    </w:tbl>
    <w:p w14:paraId="52879F4F" w14:textId="77777777" w:rsidR="0085572F" w:rsidRPr="00C15FFC" w:rsidRDefault="0085572F" w:rsidP="009D2A35">
      <w:pPr>
        <w:rPr>
          <w:rFonts w:ascii="Arial" w:hAnsi="Arial" w:cs="Arial"/>
          <w:b/>
          <w:color w:val="000000" w:themeColor="text1"/>
        </w:rPr>
      </w:pPr>
    </w:p>
    <w:p w14:paraId="37F76933" w14:textId="77777777" w:rsidR="0085572F" w:rsidRPr="00C15FFC" w:rsidRDefault="0085572F" w:rsidP="0085572F">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p w14:paraId="298B98A7" w14:textId="77777777" w:rsidR="0085572F" w:rsidRPr="00C15FFC" w:rsidRDefault="0085572F" w:rsidP="009D2A35">
      <w:pPr>
        <w:rPr>
          <w:rFonts w:ascii="Arial" w:hAnsi="Arial" w:cs="Arial"/>
          <w:b/>
          <w:color w:val="000000" w:themeColor="text1"/>
        </w:rPr>
      </w:pPr>
    </w:p>
    <w:sectPr w:rsidR="0085572F" w:rsidRPr="00C15FFC"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05632"/>
    <w:rsid w:val="00016D8F"/>
    <w:rsid w:val="000E033B"/>
    <w:rsid w:val="001A5593"/>
    <w:rsid w:val="001E4C38"/>
    <w:rsid w:val="00204055"/>
    <w:rsid w:val="00334946"/>
    <w:rsid w:val="00366493"/>
    <w:rsid w:val="00366CDC"/>
    <w:rsid w:val="00371ACF"/>
    <w:rsid w:val="004339BF"/>
    <w:rsid w:val="00452DFE"/>
    <w:rsid w:val="00482E29"/>
    <w:rsid w:val="00484CF1"/>
    <w:rsid w:val="004D29B9"/>
    <w:rsid w:val="004D5CBC"/>
    <w:rsid w:val="005104BA"/>
    <w:rsid w:val="00511992"/>
    <w:rsid w:val="005407D3"/>
    <w:rsid w:val="005F13F3"/>
    <w:rsid w:val="00607705"/>
    <w:rsid w:val="00693A53"/>
    <w:rsid w:val="006B2BE0"/>
    <w:rsid w:val="006D3690"/>
    <w:rsid w:val="006F3A1A"/>
    <w:rsid w:val="00705819"/>
    <w:rsid w:val="00765FD1"/>
    <w:rsid w:val="007D4283"/>
    <w:rsid w:val="00810FCA"/>
    <w:rsid w:val="0085572F"/>
    <w:rsid w:val="00874770"/>
    <w:rsid w:val="00921DD0"/>
    <w:rsid w:val="00922333"/>
    <w:rsid w:val="0093134B"/>
    <w:rsid w:val="009D2A35"/>
    <w:rsid w:val="00A83A30"/>
    <w:rsid w:val="00A95399"/>
    <w:rsid w:val="00AD4092"/>
    <w:rsid w:val="00B569AA"/>
    <w:rsid w:val="00B7768B"/>
    <w:rsid w:val="00B8275C"/>
    <w:rsid w:val="00B976EF"/>
    <w:rsid w:val="00BB2567"/>
    <w:rsid w:val="00C01C23"/>
    <w:rsid w:val="00C13D96"/>
    <w:rsid w:val="00C15FFC"/>
    <w:rsid w:val="00C20D58"/>
    <w:rsid w:val="00C46218"/>
    <w:rsid w:val="00C61E86"/>
    <w:rsid w:val="00C65C99"/>
    <w:rsid w:val="00D313FB"/>
    <w:rsid w:val="00D31E1C"/>
    <w:rsid w:val="00DA1399"/>
    <w:rsid w:val="00DE4678"/>
    <w:rsid w:val="00EA3116"/>
    <w:rsid w:val="00EA5711"/>
    <w:rsid w:val="00EC1ED2"/>
    <w:rsid w:val="00EE6DA5"/>
    <w:rsid w:val="00F07BA4"/>
    <w:rsid w:val="00F173E2"/>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rsid w:val="006B2BE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B2B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4" ma:contentTypeDescription="Create a new document." ma:contentTypeScope="" ma:versionID="d6968906c1bc4d04e17c7f93d9a5216e">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69e28a122e9074b53e01f44373030037"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9F1EA34B-AD96-4A64-913D-9ABBBF85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74B45-7895-42CE-B3AC-4B058FAEA5E1}">
  <ds:schemaRefs>
    <ds:schemaRef ds:uri="http://schemas.openxmlformats.org/officeDocument/2006/bibliography"/>
  </ds:schemaRefs>
</ds:datastoreItem>
</file>

<file path=customXml/itemProps4.xml><?xml version="1.0" encoding="utf-8"?>
<ds:datastoreItem xmlns:ds="http://schemas.openxmlformats.org/officeDocument/2006/customXml" ds:itemID="{814D4AA1-A2E7-44C0-A11E-2D9F76249835}">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Alysha Bibby</cp:lastModifiedBy>
  <cp:revision>2</cp:revision>
  <dcterms:created xsi:type="dcterms:W3CDTF">2024-07-18T08:45:00Z</dcterms:created>
  <dcterms:modified xsi:type="dcterms:W3CDTF">2024-07-18T08:45:00Z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Order">
    <vt:r8>70294300</vt:r8>
  </property>
</Properties>
</file>