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3496E881" w14:textId="77777777" w:rsidTr="006F64DF">
        <w:trPr>
          <w:gridAfter w:val="2"/>
          <w:wAfter w:w="3117" w:type="dxa"/>
          <w:trHeight w:val="1098"/>
        </w:trPr>
        <w:tc>
          <w:tcPr>
            <w:tcW w:w="6390" w:type="dxa"/>
            <w:tcBorders>
              <w:bottom w:val="single" w:sz="24" w:space="0" w:color="1BB6FF" w:themeColor="accent1" w:themeTint="99"/>
            </w:tcBorders>
          </w:tcPr>
          <w:p w14:paraId="60A403F0" w14:textId="59AF8C38" w:rsidR="00F538E1" w:rsidRDefault="00F84CC7" w:rsidP="00F538E1">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F538E1">
              <w:rPr>
                <w:b/>
                <w:bCs/>
                <w:sz w:val="40"/>
                <w:szCs w:val="40"/>
              </w:rPr>
              <w:t xml:space="preserve">CCTV Control Room </w:t>
            </w:r>
            <w:r w:rsidR="00874561">
              <w:rPr>
                <w:b/>
                <w:bCs/>
                <w:sz w:val="40"/>
                <w:szCs w:val="40"/>
              </w:rPr>
              <w:t>SUPERVISOR</w:t>
            </w:r>
            <w:r w:rsidR="00F538E1">
              <w:rPr>
                <w:b/>
                <w:bCs/>
                <w:sz w:val="40"/>
                <w:szCs w:val="40"/>
              </w:rPr>
              <w:t xml:space="preserve"> </w:t>
            </w:r>
          </w:p>
          <w:p w14:paraId="0F38095F" w14:textId="77777777" w:rsidR="00F538E1" w:rsidRDefault="00F538E1" w:rsidP="00F538E1">
            <w:pPr>
              <w:pStyle w:val="Title"/>
              <w:tabs>
                <w:tab w:val="left" w:pos="6480"/>
              </w:tabs>
              <w:rPr>
                <w:b/>
                <w:bCs/>
                <w:sz w:val="24"/>
                <w:szCs w:val="24"/>
              </w:rPr>
            </w:pPr>
          </w:p>
          <w:p w14:paraId="73CC4CA9" w14:textId="159E4267" w:rsidR="007C3222" w:rsidRPr="007C3222" w:rsidRDefault="00A57756" w:rsidP="00F538E1">
            <w:pPr>
              <w:pStyle w:val="Title"/>
              <w:tabs>
                <w:tab w:val="left" w:pos="6480"/>
              </w:tabs>
            </w:pPr>
            <w:r>
              <w:rPr>
                <w:b/>
                <w:bCs/>
                <w:sz w:val="24"/>
                <w:szCs w:val="24"/>
              </w:rPr>
              <w:t>SALARY</w:t>
            </w:r>
            <w:r w:rsidR="00FD3DF3">
              <w:rPr>
                <w:b/>
                <w:bCs/>
                <w:sz w:val="24"/>
                <w:szCs w:val="24"/>
              </w:rPr>
              <w:t xml:space="preserve"> GRADE</w:t>
            </w:r>
            <w:r w:rsidR="00700D4D">
              <w:rPr>
                <w:b/>
                <w:bCs/>
                <w:sz w:val="24"/>
                <w:szCs w:val="24"/>
              </w:rPr>
              <w:t>:</w:t>
            </w:r>
            <w:r w:rsidR="009260A6">
              <w:rPr>
                <w:b/>
                <w:bCs/>
                <w:sz w:val="24"/>
                <w:szCs w:val="24"/>
              </w:rPr>
              <w:t xml:space="preserve"> </w:t>
            </w:r>
            <w:r w:rsidR="00B55D37" w:rsidRPr="00B55D37">
              <w:rPr>
                <w:b/>
                <w:bCs/>
                <w:sz w:val="24"/>
                <w:szCs w:val="24"/>
              </w:rPr>
              <w:t>HBC6</w:t>
            </w:r>
          </w:p>
        </w:tc>
        <w:tc>
          <w:tcPr>
            <w:tcW w:w="2960" w:type="dxa"/>
            <w:tcBorders>
              <w:bottom w:val="single" w:sz="24" w:space="0" w:color="1BB6FF" w:themeColor="accent1" w:themeTint="99"/>
            </w:tcBorders>
          </w:tcPr>
          <w:p w14:paraId="7FA5F6B6"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1CF6A61F" w14:textId="77777777" w:rsidR="00B824D6" w:rsidRPr="00DC65EE" w:rsidRDefault="006F64DF" w:rsidP="00B824D6">
            <w:pPr>
              <w:pStyle w:val="RedText"/>
              <w:tabs>
                <w:tab w:val="left" w:pos="1350"/>
              </w:tabs>
              <w:jc w:val="right"/>
            </w:pPr>
            <w:r w:rsidRPr="006F64DF">
              <w:t>resourcing</w:t>
            </w:r>
            <w:r w:rsidR="00464888" w:rsidRPr="006F64DF">
              <w:t>@halton.gov.uk</w:t>
            </w:r>
          </w:p>
          <w:p w14:paraId="3D4FAC6F" w14:textId="77777777" w:rsidR="00372BB5" w:rsidRDefault="00372BB5" w:rsidP="00365C93">
            <w:pPr>
              <w:jc w:val="right"/>
            </w:pPr>
          </w:p>
        </w:tc>
      </w:tr>
      <w:tr w:rsidR="00372BB5" w14:paraId="076DF4B5" w14:textId="77777777" w:rsidTr="00464888">
        <w:trPr>
          <w:gridAfter w:val="2"/>
          <w:wAfter w:w="3117" w:type="dxa"/>
        </w:trPr>
        <w:tc>
          <w:tcPr>
            <w:tcW w:w="9350" w:type="dxa"/>
            <w:gridSpan w:val="2"/>
            <w:tcBorders>
              <w:top w:val="single" w:sz="24" w:space="0" w:color="1BB6FF" w:themeColor="accent1" w:themeTint="99"/>
            </w:tcBorders>
          </w:tcPr>
          <w:p w14:paraId="1C626FF6" w14:textId="77777777" w:rsidR="00372BB5" w:rsidRDefault="00464888" w:rsidP="00395C1F">
            <w:pPr>
              <w:pStyle w:val="Heading1"/>
              <w:spacing w:line="276" w:lineRule="auto"/>
            </w:pPr>
            <w:r w:rsidRPr="00464888">
              <w:rPr>
                <w:lang w:val="en-GB"/>
              </w:rPr>
              <w:t>Working at Halton</w:t>
            </w:r>
          </w:p>
        </w:tc>
      </w:tr>
      <w:tr w:rsidR="00365C93" w14:paraId="6594DCD1" w14:textId="77777777" w:rsidTr="00464888">
        <w:trPr>
          <w:gridAfter w:val="2"/>
          <w:wAfter w:w="3117" w:type="dxa"/>
        </w:trPr>
        <w:tc>
          <w:tcPr>
            <w:tcW w:w="9350" w:type="dxa"/>
            <w:gridSpan w:val="2"/>
            <w:tcBorders>
              <w:bottom w:val="single" w:sz="24" w:space="0" w:color="1BB6FF" w:themeColor="accent1" w:themeTint="99"/>
            </w:tcBorders>
          </w:tcPr>
          <w:p w14:paraId="20516A0B"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6E5DFADD"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266DEC71"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62148424"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481E31CB" w14:textId="77777777" w:rsidR="00C6483A" w:rsidRDefault="00C6483A" w:rsidP="00C6483A">
            <w:pPr>
              <w:numPr>
                <w:ilvl w:val="0"/>
                <w:numId w:val="8"/>
              </w:numPr>
              <w:spacing w:line="276" w:lineRule="auto"/>
            </w:pPr>
            <w:r w:rsidRPr="00C6483A">
              <w:t>Accountability – doing what we say we are going to do</w:t>
            </w:r>
          </w:p>
          <w:p w14:paraId="496914FC"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5F56D206" w14:textId="77777777" w:rsidR="00C6483A" w:rsidRDefault="00C6483A" w:rsidP="00C6483A">
            <w:pPr>
              <w:spacing w:line="276" w:lineRule="auto"/>
              <w:rPr>
                <w:i/>
                <w:iCs/>
              </w:rPr>
            </w:pPr>
          </w:p>
          <w:p w14:paraId="20C41F27"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1EEBCF05" w14:textId="77777777" w:rsidR="00464888" w:rsidRPr="00464888" w:rsidRDefault="00464888" w:rsidP="00395C1F">
            <w:pPr>
              <w:spacing w:line="276" w:lineRule="auto"/>
              <w:rPr>
                <w:i/>
                <w:iCs/>
              </w:rPr>
            </w:pPr>
          </w:p>
          <w:p w14:paraId="5771C0F7"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4204AEE1" w14:textId="77777777" w:rsidR="00464888" w:rsidRPr="00464888" w:rsidRDefault="00464888" w:rsidP="00395C1F">
            <w:pPr>
              <w:spacing w:line="276" w:lineRule="auto"/>
              <w:rPr>
                <w:b/>
                <w:bCs/>
              </w:rPr>
            </w:pPr>
          </w:p>
          <w:p w14:paraId="48B5BDD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F409B3F"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6C90BE4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07E10736" w14:textId="77777777" w:rsidR="00C6483A" w:rsidRPr="00C6483A" w:rsidRDefault="00C6483A" w:rsidP="00C6483A">
            <w:pPr>
              <w:numPr>
                <w:ilvl w:val="0"/>
                <w:numId w:val="9"/>
              </w:numPr>
              <w:spacing w:line="276" w:lineRule="auto"/>
            </w:pPr>
            <w:r w:rsidRPr="00C6483A">
              <w:t>3 x Salary Life Cover via Local Government Pension Scheme</w:t>
            </w:r>
          </w:p>
          <w:p w14:paraId="5EDE4C80" w14:textId="77777777" w:rsidR="00C6483A" w:rsidRPr="00C6483A" w:rsidRDefault="00C6483A" w:rsidP="00C6483A">
            <w:pPr>
              <w:numPr>
                <w:ilvl w:val="0"/>
                <w:numId w:val="9"/>
              </w:numPr>
              <w:spacing w:line="276" w:lineRule="auto"/>
            </w:pPr>
            <w:r w:rsidRPr="00C6483A">
              <w:t xml:space="preserve">Investment in your personal development </w:t>
            </w:r>
          </w:p>
          <w:p w14:paraId="1129B8F3" w14:textId="77777777" w:rsidR="00C6483A" w:rsidRPr="00C6483A" w:rsidRDefault="00C6483A" w:rsidP="00C6483A">
            <w:pPr>
              <w:numPr>
                <w:ilvl w:val="0"/>
                <w:numId w:val="9"/>
              </w:numPr>
              <w:spacing w:line="276" w:lineRule="auto"/>
            </w:pPr>
            <w:r w:rsidRPr="00C6483A">
              <w:t xml:space="preserve">Free Car Parking at HBC sites </w:t>
            </w:r>
          </w:p>
          <w:p w14:paraId="08A8EBB7" w14:textId="77777777" w:rsidR="00AF536B" w:rsidRDefault="00C6483A" w:rsidP="00C6483A">
            <w:pPr>
              <w:numPr>
                <w:ilvl w:val="0"/>
                <w:numId w:val="9"/>
              </w:numPr>
              <w:spacing w:line="276" w:lineRule="auto"/>
            </w:pPr>
            <w:r w:rsidRPr="00C6483A">
              <w:t>Car leasing schemes</w:t>
            </w:r>
          </w:p>
          <w:p w14:paraId="5367901D" w14:textId="77777777" w:rsidR="00C6483A" w:rsidRDefault="00C6483A" w:rsidP="00C6483A">
            <w:pPr>
              <w:spacing w:line="276" w:lineRule="auto"/>
              <w:rPr>
                <w:i/>
                <w:iCs/>
              </w:rPr>
            </w:pPr>
          </w:p>
          <w:p w14:paraId="4710910F"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6199D532" w14:textId="77777777" w:rsidR="00365C93" w:rsidRDefault="00365C93" w:rsidP="00395C1F">
            <w:pPr>
              <w:spacing w:line="276" w:lineRule="auto"/>
            </w:pPr>
          </w:p>
        </w:tc>
      </w:tr>
      <w:tr w:rsidR="00365C93" w14:paraId="58684365" w14:textId="77777777" w:rsidTr="00464888">
        <w:trPr>
          <w:gridAfter w:val="2"/>
          <w:wAfter w:w="3117" w:type="dxa"/>
        </w:trPr>
        <w:tc>
          <w:tcPr>
            <w:tcW w:w="9350" w:type="dxa"/>
            <w:gridSpan w:val="2"/>
            <w:tcBorders>
              <w:top w:val="single" w:sz="24" w:space="0" w:color="1BB6FF" w:themeColor="accent1" w:themeTint="99"/>
            </w:tcBorders>
          </w:tcPr>
          <w:p w14:paraId="1AE82F38" w14:textId="77777777"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763CD8E5" w14:textId="77777777" w:rsidTr="00464888">
        <w:trPr>
          <w:gridAfter w:val="2"/>
          <w:wAfter w:w="3117" w:type="dxa"/>
        </w:trPr>
        <w:tc>
          <w:tcPr>
            <w:tcW w:w="9350" w:type="dxa"/>
            <w:gridSpan w:val="2"/>
          </w:tcPr>
          <w:p w14:paraId="7E20E1E4" w14:textId="097CF88C" w:rsidR="003329C7" w:rsidRPr="00C779C0" w:rsidRDefault="00F538E1" w:rsidP="00F538E1">
            <w:pPr>
              <w:spacing w:line="276" w:lineRule="auto"/>
            </w:pPr>
            <w:r>
              <w:t xml:space="preserve">To maintain and promote a comprehensive </w:t>
            </w:r>
            <w:proofErr w:type="gramStart"/>
            <w:r>
              <w:t>24 hour</w:t>
            </w:r>
            <w:proofErr w:type="gramEnd"/>
            <w:r>
              <w:t xml:space="preserve">, </w:t>
            </w:r>
            <w:proofErr w:type="gramStart"/>
            <w:r>
              <w:t>7 days a week</w:t>
            </w:r>
            <w:proofErr w:type="gramEnd"/>
            <w:r>
              <w:t xml:space="preserve"> CCTV surveillance service, by supervising the team of CCTV Operators and </w:t>
            </w:r>
            <w:r w:rsidR="00126216">
              <w:t>the continual development of the service.</w:t>
            </w:r>
            <w:r>
              <w:t xml:space="preserve"> The role</w:t>
            </w:r>
            <w:r w:rsidR="00126216">
              <w:t xml:space="preserve"> is key to delivering on the </w:t>
            </w:r>
            <w:proofErr w:type="gramStart"/>
            <w:r w:rsidR="00126216">
              <w:t>councils</w:t>
            </w:r>
            <w:proofErr w:type="gramEnd"/>
            <w:r w:rsidR="00126216">
              <w:t xml:space="preserve"> community safety objectives </w:t>
            </w:r>
            <w:r>
              <w:t>by assisting with the detection and reduction of crime</w:t>
            </w:r>
            <w:r w:rsidRPr="00F538E1">
              <w:t>.</w:t>
            </w:r>
            <w:r>
              <w:t xml:space="preserve"> </w:t>
            </w:r>
            <w:r w:rsidR="00126216">
              <w:t>You will supervise a team of operators p</w:t>
            </w:r>
            <w:r>
              <w:t xml:space="preserve">roviding </w:t>
            </w:r>
            <w:r w:rsidR="00C779C0">
              <w:t xml:space="preserve">a robust, fit for purpose public </w:t>
            </w:r>
            <w:r w:rsidRPr="00C779C0">
              <w:t xml:space="preserve">surveillance </w:t>
            </w:r>
            <w:r w:rsidR="00C779C0" w:rsidRPr="00C779C0">
              <w:t xml:space="preserve">service for the detection and prevention of crime, public safety and any </w:t>
            </w:r>
            <w:r w:rsidRPr="00C779C0">
              <w:t>illegal, suspicious or anti-social activities</w:t>
            </w:r>
            <w:r w:rsidR="00C779C0" w:rsidRPr="00C779C0">
              <w:t xml:space="preserve"> and </w:t>
            </w:r>
            <w:r w:rsidRPr="00C779C0">
              <w:t xml:space="preserve">working in partnership with </w:t>
            </w:r>
            <w:r w:rsidR="00C779C0" w:rsidRPr="00C779C0">
              <w:t>emergency services a</w:t>
            </w:r>
            <w:r w:rsidR="00C779C0">
              <w:t>n</w:t>
            </w:r>
            <w:r w:rsidR="00C779C0" w:rsidRPr="00C779C0">
              <w:t xml:space="preserve">d partner </w:t>
            </w:r>
            <w:r w:rsidRPr="00C779C0">
              <w:t xml:space="preserve">agencies </w:t>
            </w:r>
            <w:r w:rsidR="00C779C0" w:rsidRPr="00C779C0">
              <w:t>reducing</w:t>
            </w:r>
            <w:r w:rsidRPr="00C779C0">
              <w:t xml:space="preserve"> the fear of crime and disorder for Halton residents. </w:t>
            </w:r>
          </w:p>
          <w:p w14:paraId="4E86E435" w14:textId="77777777" w:rsidR="007807FB" w:rsidRDefault="007807FB" w:rsidP="003329C7">
            <w:pPr>
              <w:spacing w:line="276" w:lineRule="auto"/>
            </w:pPr>
          </w:p>
          <w:p w14:paraId="27EDB32D" w14:textId="77777777" w:rsidR="007807FB" w:rsidRDefault="007807FB" w:rsidP="003329C7">
            <w:pPr>
              <w:spacing w:line="276" w:lineRule="auto"/>
            </w:pPr>
            <w:r>
              <w:lastRenderedPageBreak/>
              <w:t>More specific responsibilities include</w:t>
            </w:r>
            <w:r w:rsidR="002A0AC2">
              <w:t>:</w:t>
            </w:r>
          </w:p>
          <w:p w14:paraId="600FADEF" w14:textId="77777777" w:rsidR="009260A6" w:rsidRDefault="009260A6" w:rsidP="003329C7">
            <w:pPr>
              <w:spacing w:line="276" w:lineRule="auto"/>
            </w:pPr>
          </w:p>
          <w:p w14:paraId="625E66BB" w14:textId="77777777" w:rsidR="00126216" w:rsidRDefault="00F538E1" w:rsidP="009631ED">
            <w:pPr>
              <w:numPr>
                <w:ilvl w:val="0"/>
                <w:numId w:val="9"/>
              </w:numPr>
              <w:spacing w:line="276" w:lineRule="auto"/>
            </w:pPr>
            <w:r>
              <w:t xml:space="preserve">Supervision of a team of CCTV Operators, ensuring operational service is provided 24/7, 365 days per year and </w:t>
            </w:r>
            <w:r w:rsidR="00126216">
              <w:t xml:space="preserve">meets the requirements of service level agreements. </w:t>
            </w:r>
          </w:p>
          <w:p w14:paraId="123BCE96" w14:textId="77777777" w:rsidR="00126216" w:rsidRDefault="00126216" w:rsidP="00126216">
            <w:pPr>
              <w:spacing w:line="276" w:lineRule="auto"/>
              <w:ind w:left="720"/>
            </w:pPr>
          </w:p>
          <w:p w14:paraId="3CA9F057" w14:textId="77777777" w:rsidR="00126216" w:rsidRDefault="00126216" w:rsidP="009631ED">
            <w:pPr>
              <w:numPr>
                <w:ilvl w:val="0"/>
                <w:numId w:val="9"/>
              </w:numPr>
              <w:spacing w:line="276" w:lineRule="auto"/>
            </w:pPr>
            <w:r>
              <w:t xml:space="preserve">To direct the allocation of resources to ensure their impact is maximized. </w:t>
            </w:r>
          </w:p>
          <w:p w14:paraId="5E7619BD" w14:textId="77777777" w:rsidR="00126216" w:rsidRDefault="00126216" w:rsidP="00126216">
            <w:pPr>
              <w:pStyle w:val="ListParagraph"/>
            </w:pPr>
          </w:p>
          <w:p w14:paraId="76C80D68" w14:textId="73C64338" w:rsidR="00F538E1" w:rsidRDefault="00F538E1" w:rsidP="009631ED">
            <w:pPr>
              <w:numPr>
                <w:ilvl w:val="0"/>
                <w:numId w:val="9"/>
              </w:numPr>
              <w:spacing w:line="276" w:lineRule="auto"/>
            </w:pPr>
            <w:r>
              <w:t xml:space="preserve">Co-ordinate and implement </w:t>
            </w:r>
            <w:proofErr w:type="spellStart"/>
            <w:proofErr w:type="gramStart"/>
            <w:r>
              <w:t>rota’s</w:t>
            </w:r>
            <w:proofErr w:type="spellEnd"/>
            <w:proofErr w:type="gramEnd"/>
            <w:r>
              <w:t xml:space="preserve"> and annual leave, ensuring that adequate and appropriate cover is provided for the </w:t>
            </w:r>
            <w:proofErr w:type="gramStart"/>
            <w:r>
              <w:t>24 hour</w:t>
            </w:r>
            <w:proofErr w:type="gramEnd"/>
            <w:r>
              <w:t xml:space="preserve"> service. Including </w:t>
            </w:r>
            <w:proofErr w:type="spellStart"/>
            <w:r>
              <w:t>organising</w:t>
            </w:r>
            <w:proofErr w:type="spellEnd"/>
            <w:r>
              <w:t xml:space="preserve"> staff cover due to absence and the reactive deployment of staff in relation to specific operational events. </w:t>
            </w:r>
          </w:p>
          <w:p w14:paraId="73B7502E" w14:textId="77777777" w:rsidR="00F538E1" w:rsidRDefault="00F538E1" w:rsidP="00F538E1">
            <w:pPr>
              <w:spacing w:line="276" w:lineRule="auto"/>
              <w:ind w:left="720"/>
            </w:pPr>
          </w:p>
          <w:p w14:paraId="5A8BE939" w14:textId="77777777" w:rsidR="00F538E1" w:rsidRDefault="00F538E1" w:rsidP="00F538E1">
            <w:pPr>
              <w:numPr>
                <w:ilvl w:val="0"/>
                <w:numId w:val="9"/>
              </w:numPr>
              <w:spacing w:line="276" w:lineRule="auto"/>
            </w:pPr>
            <w:r>
              <w:t xml:space="preserve">To lead, motivate and supervise the team including supervision meetings, annual appraisals and identifying staff and team development needs and opportunities. </w:t>
            </w:r>
          </w:p>
          <w:p w14:paraId="1B20F92C" w14:textId="77777777" w:rsidR="002E7F4E" w:rsidRDefault="002E7F4E" w:rsidP="002E7F4E">
            <w:pPr>
              <w:pStyle w:val="ListParagraph"/>
            </w:pPr>
          </w:p>
          <w:p w14:paraId="3F5AD818" w14:textId="38701948" w:rsidR="002E7F4E" w:rsidRDefault="002E7F4E" w:rsidP="00F538E1">
            <w:pPr>
              <w:numPr>
                <w:ilvl w:val="0"/>
                <w:numId w:val="9"/>
              </w:numPr>
              <w:spacing w:line="276" w:lineRule="auto"/>
            </w:pPr>
            <w:r>
              <w:t xml:space="preserve">To provide sufficient training for all new starters to the CCTV team and refresher training to </w:t>
            </w:r>
            <w:r w:rsidR="009260A6">
              <w:t xml:space="preserve">existing </w:t>
            </w:r>
            <w:r>
              <w:t xml:space="preserve">members of the team </w:t>
            </w:r>
            <w:proofErr w:type="gramStart"/>
            <w:r>
              <w:t>were</w:t>
            </w:r>
            <w:proofErr w:type="gramEnd"/>
            <w:r>
              <w:t xml:space="preserve"> the need may have been identified through </w:t>
            </w:r>
            <w:r w:rsidR="009260A6">
              <w:t xml:space="preserve">daily monitoring, </w:t>
            </w:r>
            <w:r>
              <w:t>supervisions and appraisals.</w:t>
            </w:r>
          </w:p>
          <w:p w14:paraId="4A972577" w14:textId="77777777" w:rsidR="002E7F4E" w:rsidRDefault="002E7F4E" w:rsidP="002E7F4E">
            <w:pPr>
              <w:pStyle w:val="ListParagraph"/>
            </w:pPr>
          </w:p>
          <w:p w14:paraId="46A532B5" w14:textId="2A6F5BFF" w:rsidR="002E7F4E" w:rsidRDefault="002E7F4E" w:rsidP="00F538E1">
            <w:pPr>
              <w:numPr>
                <w:ilvl w:val="0"/>
                <w:numId w:val="9"/>
              </w:numPr>
              <w:spacing w:line="276" w:lineRule="auto"/>
            </w:pPr>
            <w:r>
              <w:t xml:space="preserve">To lead on all future/new Council CCTV projects across all service areas </w:t>
            </w:r>
            <w:r w:rsidR="009260A6">
              <w:t>in a consultancy capacity offering advice and expertise on the sighting of new cameras</w:t>
            </w:r>
            <w:r w:rsidR="00387D5F">
              <w:t xml:space="preserve">, </w:t>
            </w:r>
            <w:r w:rsidR="009260A6">
              <w:t>infrastructure</w:t>
            </w:r>
            <w:r w:rsidR="00387D5F">
              <w:t xml:space="preserve"> and legislative compliance</w:t>
            </w:r>
            <w:r w:rsidR="009260A6">
              <w:t>.</w:t>
            </w:r>
          </w:p>
          <w:p w14:paraId="31BA3ABC" w14:textId="77777777" w:rsidR="009260A6" w:rsidRDefault="009260A6" w:rsidP="009260A6">
            <w:pPr>
              <w:pStyle w:val="ListParagraph"/>
            </w:pPr>
          </w:p>
          <w:p w14:paraId="58939B50" w14:textId="6DE3B40F" w:rsidR="009260A6" w:rsidRDefault="009260A6" w:rsidP="00F538E1">
            <w:pPr>
              <w:numPr>
                <w:ilvl w:val="0"/>
                <w:numId w:val="9"/>
              </w:numPr>
              <w:spacing w:line="276" w:lineRule="auto"/>
            </w:pPr>
            <w:r>
              <w:t xml:space="preserve">Continually review and improve the CCTV team </w:t>
            </w:r>
            <w:proofErr w:type="gramStart"/>
            <w:r>
              <w:t>offering</w:t>
            </w:r>
            <w:proofErr w:type="gramEnd"/>
            <w:r>
              <w:t xml:space="preserve"> including the expansion of the service provision both internal and </w:t>
            </w:r>
            <w:proofErr w:type="gramStart"/>
            <w:r>
              <w:t>externally</w:t>
            </w:r>
            <w:proofErr w:type="gramEnd"/>
            <w:r>
              <w:t xml:space="preserve"> looking at potential new business and subsequent revenue streams.</w:t>
            </w:r>
          </w:p>
          <w:p w14:paraId="7DC6E027" w14:textId="77777777" w:rsidR="009260A6" w:rsidRDefault="009260A6" w:rsidP="009260A6">
            <w:pPr>
              <w:pStyle w:val="ListParagraph"/>
            </w:pPr>
          </w:p>
          <w:p w14:paraId="4A175FE6" w14:textId="2943338D" w:rsidR="009260A6" w:rsidRDefault="009260A6" w:rsidP="00F538E1">
            <w:pPr>
              <w:numPr>
                <w:ilvl w:val="0"/>
                <w:numId w:val="9"/>
              </w:numPr>
              <w:spacing w:line="276" w:lineRule="auto"/>
            </w:pPr>
            <w:r>
              <w:t>To carry out an annual audit of all Council CCTV equipment including all Public Space Surveillance cameras, all internal and external building CCTV and operators ensuring the councils full compliance with all codes of practice and associated legislation.</w:t>
            </w:r>
          </w:p>
          <w:p w14:paraId="447F1AEE" w14:textId="77777777" w:rsidR="00F538E1" w:rsidRDefault="00F538E1" w:rsidP="00F538E1">
            <w:pPr>
              <w:spacing w:line="276" w:lineRule="auto"/>
              <w:ind w:left="720"/>
            </w:pPr>
          </w:p>
          <w:p w14:paraId="5B38F387" w14:textId="77777777" w:rsidR="00F538E1" w:rsidRDefault="00F538E1" w:rsidP="00F538E1">
            <w:pPr>
              <w:numPr>
                <w:ilvl w:val="0"/>
                <w:numId w:val="9"/>
              </w:numPr>
              <w:spacing w:line="276" w:lineRule="auto"/>
            </w:pPr>
            <w:r>
              <w:t xml:space="preserve">Identify improvements, legislative updates and compliance </w:t>
            </w:r>
            <w:proofErr w:type="gramStart"/>
            <w:r>
              <w:t>to</w:t>
            </w:r>
            <w:proofErr w:type="gramEnd"/>
            <w:r>
              <w:t xml:space="preserve"> service or procedures within the control room e.g. CCTV Codes of Practice, Data Protection, Human Rights and Regulation of Investigatory Powers Acts; General Data Protection Regulations; the CCTV Commissioner.  Ensuring the service is delivered within regulation requirements and seeking continuous improvement.</w:t>
            </w:r>
          </w:p>
          <w:p w14:paraId="2F51BE5B" w14:textId="77777777" w:rsidR="000362C5" w:rsidRDefault="000362C5" w:rsidP="000362C5">
            <w:pPr>
              <w:pStyle w:val="ListParagraph"/>
            </w:pPr>
          </w:p>
          <w:p w14:paraId="2ECD92EB" w14:textId="77777777" w:rsidR="000362C5" w:rsidRDefault="000362C5" w:rsidP="000362C5">
            <w:pPr>
              <w:pStyle w:val="ListParagraph"/>
              <w:numPr>
                <w:ilvl w:val="0"/>
                <w:numId w:val="9"/>
              </w:numPr>
            </w:pPr>
            <w:r w:rsidRPr="000362C5">
              <w:t xml:space="preserve">To act as the primary single point of contact (SPOC) for matters relating to the use of surveillance camera technology. </w:t>
            </w:r>
          </w:p>
          <w:p w14:paraId="7B4C67AD" w14:textId="77777777" w:rsidR="00F95B7A" w:rsidRDefault="00F95B7A" w:rsidP="00F95B7A">
            <w:pPr>
              <w:pStyle w:val="ListParagraph"/>
            </w:pPr>
          </w:p>
          <w:p w14:paraId="5FD485EF" w14:textId="77777777" w:rsidR="00F95B7A" w:rsidRDefault="00F95B7A" w:rsidP="00F95B7A">
            <w:pPr>
              <w:pStyle w:val="ListParagraph"/>
              <w:numPr>
                <w:ilvl w:val="0"/>
                <w:numId w:val="9"/>
              </w:numPr>
            </w:pPr>
            <w:r>
              <w:t xml:space="preserve">To support partnership meetings which are relevant to the service area. </w:t>
            </w:r>
          </w:p>
          <w:p w14:paraId="772307B9" w14:textId="77777777" w:rsidR="00F95B7A" w:rsidRDefault="00F95B7A" w:rsidP="00F95B7A">
            <w:pPr>
              <w:pStyle w:val="ListParagraph"/>
            </w:pPr>
          </w:p>
          <w:p w14:paraId="15EC459C" w14:textId="77777777" w:rsidR="00F95B7A" w:rsidRDefault="00F95B7A" w:rsidP="00F95B7A">
            <w:pPr>
              <w:pStyle w:val="ListParagraph"/>
              <w:numPr>
                <w:ilvl w:val="0"/>
                <w:numId w:val="9"/>
              </w:numPr>
            </w:pPr>
            <w:r>
              <w:t>To support the CCTV Manager in the delivery of the service, contributing to service performance and development.</w:t>
            </w:r>
          </w:p>
          <w:p w14:paraId="32E35E6E" w14:textId="77777777" w:rsidR="00F538E1" w:rsidRDefault="00F538E1" w:rsidP="00F95B7A">
            <w:pPr>
              <w:spacing w:line="276" w:lineRule="auto"/>
            </w:pPr>
          </w:p>
          <w:p w14:paraId="57AA7A60" w14:textId="77777777" w:rsidR="00F538E1" w:rsidRDefault="00F538E1" w:rsidP="00F538E1">
            <w:pPr>
              <w:numPr>
                <w:ilvl w:val="0"/>
                <w:numId w:val="9"/>
              </w:numPr>
              <w:spacing w:line="276" w:lineRule="auto"/>
            </w:pPr>
            <w:r>
              <w:t>To fulfil CCTV operator duties as required, maintaining thorough working knowledge of the system and its application, and responding to service communication effectively.</w:t>
            </w:r>
          </w:p>
          <w:p w14:paraId="42259B9A" w14:textId="77777777" w:rsidR="00F538E1" w:rsidRDefault="00F538E1" w:rsidP="00F538E1">
            <w:pPr>
              <w:spacing w:line="276" w:lineRule="auto"/>
              <w:ind w:left="720"/>
            </w:pPr>
          </w:p>
          <w:p w14:paraId="37CF3DE9" w14:textId="42C7F794" w:rsidR="00F538E1" w:rsidRDefault="00D409A7" w:rsidP="005B2C0D">
            <w:pPr>
              <w:pStyle w:val="ListParagraph"/>
              <w:numPr>
                <w:ilvl w:val="0"/>
                <w:numId w:val="9"/>
              </w:numPr>
              <w:spacing w:line="276" w:lineRule="auto"/>
            </w:pPr>
            <w:r w:rsidRPr="00D409A7">
              <w:t xml:space="preserve">To recommend and assist </w:t>
            </w:r>
            <w:r w:rsidR="00153D09">
              <w:t xml:space="preserve">the CCTV Manager </w:t>
            </w:r>
            <w:r w:rsidRPr="00D409A7">
              <w:t xml:space="preserve">in the procurement and management of the maintenance contracts for the CCTV service and control room equipment and ensure that faults are dealt with promptly and efficiently. Report </w:t>
            </w:r>
            <w:proofErr w:type="gramStart"/>
            <w:r w:rsidRPr="00D409A7">
              <w:t>concerns to</w:t>
            </w:r>
            <w:proofErr w:type="gramEnd"/>
            <w:r w:rsidRPr="00D409A7">
              <w:t xml:space="preserve"> the maintenance contractors. Obtain quotes for new services and equipment in line with procurement rules. </w:t>
            </w:r>
          </w:p>
          <w:p w14:paraId="2486DAC1" w14:textId="77777777" w:rsidR="00F538E1" w:rsidRDefault="00F538E1" w:rsidP="00F538E1">
            <w:pPr>
              <w:spacing w:line="276" w:lineRule="auto"/>
              <w:ind w:left="720"/>
            </w:pPr>
          </w:p>
          <w:p w14:paraId="0BDA2692" w14:textId="7BEB1A8B" w:rsidR="00F538E1" w:rsidRDefault="0027207F" w:rsidP="00CE0E5D">
            <w:pPr>
              <w:numPr>
                <w:ilvl w:val="0"/>
                <w:numId w:val="9"/>
              </w:numPr>
              <w:spacing w:line="276" w:lineRule="auto"/>
            </w:pPr>
            <w:r>
              <w:lastRenderedPageBreak/>
              <w:t xml:space="preserve">Actively work in partnership to promote safer communities with other departments, businesses, and agencies, such as Police, Shop </w:t>
            </w:r>
            <w:proofErr w:type="gramStart"/>
            <w:r>
              <w:t>Watch,  Pub</w:t>
            </w:r>
            <w:proofErr w:type="gramEnd"/>
            <w:r>
              <w:t xml:space="preserve"> Watches, Community </w:t>
            </w:r>
            <w:r w:rsidR="00E367A0" w:rsidRPr="00E367A0">
              <w:t xml:space="preserve">Safety Team, Operations staff, Environmental Health, Licensing, Town and Parish Councils, and any other partners.  </w:t>
            </w:r>
          </w:p>
          <w:p w14:paraId="3032AFDB" w14:textId="77777777" w:rsidR="00E367A0" w:rsidRDefault="00E367A0" w:rsidP="00E367A0">
            <w:pPr>
              <w:spacing w:line="276" w:lineRule="auto"/>
              <w:ind w:left="720"/>
            </w:pPr>
          </w:p>
          <w:p w14:paraId="3300D710" w14:textId="3BC5287B" w:rsidR="00E20B5D" w:rsidRPr="00E20B5D" w:rsidRDefault="00E20B5D" w:rsidP="00E20B5D">
            <w:pPr>
              <w:pStyle w:val="ListParagraph"/>
              <w:numPr>
                <w:ilvl w:val="0"/>
                <w:numId w:val="9"/>
              </w:numPr>
            </w:pPr>
            <w:r w:rsidRPr="00E20B5D">
              <w:t>Maintain, and periodically review, the CCTV Service’s Code of Practice and Standard Operating Procedures, carry out privacy and operational impact assessments</w:t>
            </w:r>
            <w:r w:rsidR="00BB04F8">
              <w:t xml:space="preserve"> </w:t>
            </w:r>
            <w:r w:rsidRPr="00E20B5D">
              <w:t xml:space="preserve">as necessary to ensure that the service operates, and that all data is maintained in compliance with relevant statutory codes and legislation </w:t>
            </w:r>
          </w:p>
          <w:p w14:paraId="5D1D52BD" w14:textId="77777777" w:rsidR="00F538E1" w:rsidRDefault="00F538E1" w:rsidP="00F538E1">
            <w:pPr>
              <w:spacing w:line="276" w:lineRule="auto"/>
              <w:ind w:left="720"/>
            </w:pPr>
          </w:p>
          <w:p w14:paraId="08AD35D3" w14:textId="2FEE0317" w:rsidR="00F538E1" w:rsidRDefault="00C014C7" w:rsidP="00534BB6">
            <w:pPr>
              <w:numPr>
                <w:ilvl w:val="0"/>
                <w:numId w:val="9"/>
              </w:numPr>
              <w:spacing w:line="276" w:lineRule="auto"/>
            </w:pPr>
            <w:r w:rsidRPr="00C014C7">
              <w:t>To be available to answer queries from CCTV Operators relating to operation of the CCTV control room Provide authorizations for RIPA requests from the Police where appropriate. Attend the CCTV control room out of hours to deal with urgent technical problems which cannot be resolved by the Operator</w:t>
            </w:r>
            <w:r>
              <w:t xml:space="preserve"> </w:t>
            </w:r>
          </w:p>
          <w:p w14:paraId="71E4C0BB" w14:textId="77777777" w:rsidR="00C014C7" w:rsidRDefault="00C014C7" w:rsidP="00C014C7">
            <w:pPr>
              <w:spacing w:line="276" w:lineRule="auto"/>
              <w:ind w:left="720"/>
            </w:pPr>
          </w:p>
          <w:p w14:paraId="77F6A542" w14:textId="0D1432BD" w:rsidR="00F538E1" w:rsidRDefault="00D95B71" w:rsidP="00F538E1">
            <w:pPr>
              <w:numPr>
                <w:ilvl w:val="0"/>
                <w:numId w:val="9"/>
              </w:numPr>
              <w:spacing w:line="276" w:lineRule="auto"/>
            </w:pPr>
            <w:r w:rsidRPr="00D95B71">
              <w:t>Be responsible for ensuring that all staff, visitors, and contractors observe and comply with all health and safety requirements whilst in the CCTV control room</w:t>
            </w:r>
            <w:r w:rsidR="00F538E1">
              <w:t>.</w:t>
            </w:r>
          </w:p>
          <w:p w14:paraId="21756267" w14:textId="6A299B23" w:rsidR="0090522A" w:rsidRPr="002D4BB0" w:rsidRDefault="0090522A" w:rsidP="0090522A">
            <w:pPr>
              <w:rPr>
                <w:rFonts w:ascii="Arial" w:hAnsi="Arial" w:cs="Arial"/>
                <w:bCs/>
              </w:rPr>
            </w:pPr>
          </w:p>
          <w:p w14:paraId="3F849893" w14:textId="73679648" w:rsidR="0090522A" w:rsidRDefault="0090522A" w:rsidP="00F538E1">
            <w:pPr>
              <w:numPr>
                <w:ilvl w:val="0"/>
                <w:numId w:val="9"/>
              </w:numPr>
              <w:spacing w:line="276" w:lineRule="auto"/>
            </w:pPr>
            <w:r>
              <w:t>Ability to ensure suitable and sufficient risk assessments are carried out.</w:t>
            </w:r>
          </w:p>
          <w:p w14:paraId="2E034054" w14:textId="77777777" w:rsidR="009569A4" w:rsidRDefault="009569A4" w:rsidP="009569A4">
            <w:pPr>
              <w:pStyle w:val="ListParagraph"/>
            </w:pPr>
          </w:p>
          <w:p w14:paraId="48C7A49F" w14:textId="008DC4FF" w:rsidR="009569A4" w:rsidRDefault="009569A4" w:rsidP="00F538E1">
            <w:pPr>
              <w:numPr>
                <w:ilvl w:val="0"/>
                <w:numId w:val="9"/>
              </w:numPr>
              <w:spacing w:line="276" w:lineRule="auto"/>
            </w:pPr>
            <w:r>
              <w:t xml:space="preserve">Ability to </w:t>
            </w:r>
            <w:proofErr w:type="gramStart"/>
            <w:r>
              <w:t>multi task</w:t>
            </w:r>
            <w:proofErr w:type="gramEnd"/>
            <w:r>
              <w:t>, using various communication systems at on</w:t>
            </w:r>
            <w:r w:rsidR="00516F08">
              <w:t>c</w:t>
            </w:r>
            <w:r>
              <w:t xml:space="preserve">e, sometimes during high pressure situations which could potentially </w:t>
            </w:r>
            <w:r w:rsidR="00516F08">
              <w:t>be life and death situations.</w:t>
            </w:r>
          </w:p>
          <w:p w14:paraId="4C2ECB5D" w14:textId="77777777" w:rsidR="00F538E1" w:rsidRDefault="00F538E1" w:rsidP="00F538E1">
            <w:pPr>
              <w:spacing w:line="276" w:lineRule="auto"/>
              <w:ind w:left="720"/>
            </w:pPr>
          </w:p>
          <w:p w14:paraId="3A3C8853" w14:textId="72C74FE4" w:rsidR="00F538E1" w:rsidRDefault="00F538E1" w:rsidP="00F538E1">
            <w:pPr>
              <w:numPr>
                <w:ilvl w:val="0"/>
                <w:numId w:val="9"/>
              </w:numPr>
              <w:spacing w:line="276" w:lineRule="auto"/>
            </w:pPr>
            <w:r>
              <w:t xml:space="preserve">Ability to work using own initiative and to priorities work in a </w:t>
            </w:r>
            <w:proofErr w:type="spellStart"/>
            <w:r>
              <w:t>pressuri</w:t>
            </w:r>
            <w:r w:rsidR="00B37716">
              <w:t>s</w:t>
            </w:r>
            <w:r>
              <w:t>ed</w:t>
            </w:r>
            <w:proofErr w:type="spellEnd"/>
            <w:r>
              <w:t xml:space="preserve"> environment.</w:t>
            </w:r>
          </w:p>
          <w:p w14:paraId="38BDEB51" w14:textId="77777777" w:rsidR="00F95B7A" w:rsidRDefault="00F95B7A" w:rsidP="00F95B7A">
            <w:pPr>
              <w:pStyle w:val="ListParagraph"/>
            </w:pPr>
          </w:p>
          <w:p w14:paraId="6E8328B7" w14:textId="437C5268" w:rsidR="00F95B7A" w:rsidRDefault="00F95B7A" w:rsidP="00F538E1">
            <w:pPr>
              <w:numPr>
                <w:ilvl w:val="0"/>
                <w:numId w:val="9"/>
              </w:numPr>
              <w:spacing w:line="276" w:lineRule="auto"/>
            </w:pPr>
            <w:r>
              <w:t xml:space="preserve">Providing regular reports to </w:t>
            </w:r>
            <w:r w:rsidR="00C779C0">
              <w:t xml:space="preserve">Enforcement &amp; </w:t>
            </w:r>
            <w:r>
              <w:t xml:space="preserve">CCTV Manager including </w:t>
            </w:r>
            <w:r w:rsidR="00E94D7F">
              <w:t xml:space="preserve">but not limited to </w:t>
            </w:r>
            <w:r>
              <w:t>performance indicators for Senior Management.</w:t>
            </w:r>
          </w:p>
          <w:p w14:paraId="2050DF09" w14:textId="77777777" w:rsidR="00F95B7A" w:rsidRDefault="00F95B7A" w:rsidP="00F95B7A">
            <w:pPr>
              <w:pStyle w:val="ListParagraph"/>
            </w:pPr>
          </w:p>
          <w:p w14:paraId="12068CB6" w14:textId="7CF33803" w:rsidR="00F95B7A" w:rsidRDefault="00F95B7A" w:rsidP="00F95B7A">
            <w:pPr>
              <w:pStyle w:val="ListParagraph"/>
              <w:numPr>
                <w:ilvl w:val="0"/>
                <w:numId w:val="9"/>
              </w:numPr>
            </w:pPr>
            <w:proofErr w:type="spellStart"/>
            <w:r w:rsidRPr="00F95B7A">
              <w:t>Deputising</w:t>
            </w:r>
            <w:proofErr w:type="spellEnd"/>
            <w:r w:rsidRPr="00F95B7A">
              <w:t xml:space="preserve"> </w:t>
            </w:r>
            <w:r w:rsidR="00C779C0">
              <w:t xml:space="preserve">on CCTV matters </w:t>
            </w:r>
            <w:r w:rsidRPr="00F95B7A">
              <w:t xml:space="preserve">for the </w:t>
            </w:r>
            <w:r w:rsidR="00C779C0">
              <w:t xml:space="preserve">Enforcement and </w:t>
            </w:r>
            <w:r>
              <w:t>CCTV Manager</w:t>
            </w:r>
            <w:r w:rsidRPr="00F95B7A">
              <w:t xml:space="preserve"> </w:t>
            </w:r>
            <w:proofErr w:type="gramStart"/>
            <w:r w:rsidRPr="00F95B7A">
              <w:t>where</w:t>
            </w:r>
            <w:proofErr w:type="gramEnd"/>
            <w:r w:rsidRPr="00F95B7A">
              <w:t xml:space="preserve"> appropriate</w:t>
            </w:r>
            <w:r w:rsidR="00BB04F8">
              <w:t>.</w:t>
            </w:r>
          </w:p>
          <w:p w14:paraId="3F46B451" w14:textId="77777777" w:rsidR="00F538E1" w:rsidRDefault="00F538E1" w:rsidP="00F538E1">
            <w:pPr>
              <w:spacing w:line="276" w:lineRule="auto"/>
              <w:ind w:left="720"/>
            </w:pPr>
          </w:p>
          <w:p w14:paraId="5034DBD9" w14:textId="1D82566F" w:rsidR="00F538E1" w:rsidRDefault="00F538E1" w:rsidP="00E364A4">
            <w:pPr>
              <w:numPr>
                <w:ilvl w:val="0"/>
                <w:numId w:val="9"/>
              </w:numPr>
              <w:spacing w:line="276" w:lineRule="auto"/>
            </w:pPr>
            <w:r>
              <w:t xml:space="preserve">Comply with the Council’s Health and Safety Policy and </w:t>
            </w:r>
            <w:proofErr w:type="gramStart"/>
            <w:r>
              <w:t>associated</w:t>
            </w:r>
            <w:proofErr w:type="gramEnd"/>
            <w:r>
              <w:t xml:space="preserve"> safe working procedures and guidelines.</w:t>
            </w:r>
            <w:r w:rsidR="00C014C7">
              <w:t xml:space="preserve"> </w:t>
            </w:r>
            <w:r>
              <w:t xml:space="preserve">Undertake all duties in compliance with the Council’s Equality and Diversity Policy and procedures. </w:t>
            </w:r>
          </w:p>
          <w:p w14:paraId="16E2E582" w14:textId="77777777" w:rsidR="00F538E1" w:rsidRDefault="00F538E1" w:rsidP="00F538E1">
            <w:pPr>
              <w:spacing w:line="276" w:lineRule="auto"/>
              <w:ind w:left="720"/>
            </w:pPr>
          </w:p>
          <w:p w14:paraId="198B5F41" w14:textId="77777777" w:rsidR="00F538E1" w:rsidRDefault="00F538E1" w:rsidP="00F538E1">
            <w:pPr>
              <w:numPr>
                <w:ilvl w:val="0"/>
                <w:numId w:val="9"/>
              </w:numPr>
              <w:spacing w:line="276" w:lineRule="auto"/>
            </w:pPr>
            <w:r>
              <w:t>Undertake any other duties and responsibilities as may be assigned from time to time, which are commensurate with the grade of the job.</w:t>
            </w:r>
          </w:p>
          <w:p w14:paraId="12D20ED7" w14:textId="77777777" w:rsidR="006F64DF" w:rsidRDefault="006F64DF" w:rsidP="00F538E1">
            <w:pPr>
              <w:spacing w:line="276" w:lineRule="auto"/>
              <w:ind w:left="720"/>
            </w:pPr>
          </w:p>
          <w:p w14:paraId="1F9019DC" w14:textId="77777777" w:rsidR="003329C7" w:rsidRDefault="003329C7" w:rsidP="003329C7">
            <w:pPr>
              <w:spacing w:line="276" w:lineRule="auto"/>
            </w:pPr>
          </w:p>
        </w:tc>
      </w:tr>
      <w:tr w:rsidR="00365C93" w14:paraId="6B9E2D47" w14:textId="77777777" w:rsidTr="00464888">
        <w:trPr>
          <w:gridAfter w:val="2"/>
          <w:wAfter w:w="3117" w:type="dxa"/>
        </w:trPr>
        <w:tc>
          <w:tcPr>
            <w:tcW w:w="9350" w:type="dxa"/>
            <w:gridSpan w:val="2"/>
            <w:tcBorders>
              <w:top w:val="single" w:sz="24" w:space="0" w:color="1BB6FF" w:themeColor="accent1" w:themeTint="99"/>
            </w:tcBorders>
          </w:tcPr>
          <w:p w14:paraId="1759D071" w14:textId="77777777" w:rsidR="00365C93" w:rsidRDefault="00464888" w:rsidP="00395C1F">
            <w:pPr>
              <w:pStyle w:val="Heading1"/>
              <w:spacing w:line="360" w:lineRule="auto"/>
            </w:pPr>
            <w:r>
              <w:lastRenderedPageBreak/>
              <w:t>About You</w:t>
            </w:r>
          </w:p>
        </w:tc>
      </w:tr>
      <w:tr w:rsidR="00464888" w14:paraId="6896A934" w14:textId="77777777" w:rsidTr="007D6326">
        <w:trPr>
          <w:gridAfter w:val="2"/>
          <w:wAfter w:w="3117" w:type="dxa"/>
        </w:trPr>
        <w:tc>
          <w:tcPr>
            <w:tcW w:w="9350" w:type="dxa"/>
            <w:gridSpan w:val="2"/>
          </w:tcPr>
          <w:p w14:paraId="2E3BFFC5" w14:textId="77777777" w:rsidR="00924729" w:rsidRDefault="00924729" w:rsidP="00FE52AB">
            <w:pPr>
              <w:spacing w:line="276" w:lineRule="auto"/>
            </w:pPr>
            <w:r>
              <w:t>(*include any required qualifications</w:t>
            </w:r>
            <w:r w:rsidR="008A28B5">
              <w:t>)</w:t>
            </w:r>
          </w:p>
          <w:p w14:paraId="4ECFEF86" w14:textId="77777777" w:rsidR="008A28B5" w:rsidRDefault="008A28B5" w:rsidP="00FE52AB">
            <w:pPr>
              <w:spacing w:line="276" w:lineRule="auto"/>
            </w:pPr>
          </w:p>
          <w:p w14:paraId="1A24C20C" w14:textId="77777777" w:rsidR="008A28B5" w:rsidRDefault="008A28B5" w:rsidP="00FE52AB">
            <w:pPr>
              <w:spacing w:line="276" w:lineRule="auto"/>
            </w:pPr>
            <w:r>
              <w:t xml:space="preserve">In </w:t>
            </w:r>
            <w:proofErr w:type="gramStart"/>
            <w:r>
              <w:t>addition</w:t>
            </w:r>
            <w:proofErr w:type="gramEnd"/>
            <w:r>
              <w:t xml:space="preserve"> </w:t>
            </w:r>
            <w:r w:rsidR="00213E7B">
              <w:t>you</w:t>
            </w:r>
            <w:r>
              <w:t xml:space="preserve"> will have:</w:t>
            </w:r>
          </w:p>
          <w:p w14:paraId="764746E8" w14:textId="3B0C138C" w:rsidR="00561351" w:rsidRPr="00561351" w:rsidRDefault="00561351" w:rsidP="002C7BA0">
            <w:pPr>
              <w:numPr>
                <w:ilvl w:val="0"/>
                <w:numId w:val="9"/>
              </w:numPr>
              <w:spacing w:line="276" w:lineRule="auto"/>
              <w:rPr>
                <w:lang w:val="fr-FR"/>
              </w:rPr>
            </w:pPr>
            <w:r w:rsidRPr="00561351">
              <w:rPr>
                <w:lang w:val="fr-FR"/>
              </w:rPr>
              <w:t>Relevant qualification in CCTV</w:t>
            </w:r>
            <w:r w:rsidR="006E74E4">
              <w:rPr>
                <w:lang w:val="fr-FR"/>
              </w:rPr>
              <w:t xml:space="preserve">, </w:t>
            </w:r>
            <w:r w:rsidRPr="00561351">
              <w:rPr>
                <w:lang w:val="fr-FR"/>
              </w:rPr>
              <w:t>SIA</w:t>
            </w:r>
            <w:r w:rsidR="006E74E4">
              <w:rPr>
                <w:lang w:val="fr-FR"/>
              </w:rPr>
              <w:t xml:space="preserve"> </w:t>
            </w:r>
            <w:proofErr w:type="spellStart"/>
            <w:r w:rsidRPr="00561351">
              <w:rPr>
                <w:lang w:val="fr-FR"/>
              </w:rPr>
              <w:t>Frontline</w:t>
            </w:r>
            <w:proofErr w:type="spellEnd"/>
            <w:r w:rsidRPr="00561351">
              <w:rPr>
                <w:lang w:val="fr-FR"/>
              </w:rPr>
              <w:t xml:space="preserve"> Public </w:t>
            </w:r>
            <w:proofErr w:type="spellStart"/>
            <w:r w:rsidRPr="00561351">
              <w:rPr>
                <w:lang w:val="fr-FR"/>
              </w:rPr>
              <w:t>Space</w:t>
            </w:r>
            <w:proofErr w:type="spellEnd"/>
            <w:r w:rsidRPr="00561351">
              <w:rPr>
                <w:lang w:val="fr-FR"/>
              </w:rPr>
              <w:t xml:space="preserve"> Surveillance License </w:t>
            </w:r>
          </w:p>
          <w:p w14:paraId="4610B501" w14:textId="58BFC250" w:rsidR="00561351" w:rsidRDefault="00B10C74" w:rsidP="00561351">
            <w:pPr>
              <w:numPr>
                <w:ilvl w:val="0"/>
                <w:numId w:val="9"/>
              </w:numPr>
              <w:spacing w:line="276" w:lineRule="auto"/>
            </w:pPr>
            <w:r>
              <w:t xml:space="preserve">CCTV </w:t>
            </w:r>
            <w:r w:rsidR="00561351">
              <w:t>Control Room Management qualification</w:t>
            </w:r>
            <w:r w:rsidR="009F1147">
              <w:t>.</w:t>
            </w:r>
          </w:p>
          <w:p w14:paraId="09FCCAB9" w14:textId="77777777" w:rsidR="00561351" w:rsidRDefault="00561351" w:rsidP="00561351">
            <w:pPr>
              <w:numPr>
                <w:ilvl w:val="0"/>
                <w:numId w:val="9"/>
              </w:numPr>
              <w:spacing w:line="276" w:lineRule="auto"/>
            </w:pPr>
            <w:r>
              <w:t xml:space="preserve">Knowledge of the local area and people  </w:t>
            </w:r>
          </w:p>
          <w:p w14:paraId="41F9C923" w14:textId="77777777" w:rsidR="00561351" w:rsidRDefault="00561351" w:rsidP="00561351">
            <w:pPr>
              <w:numPr>
                <w:ilvl w:val="0"/>
                <w:numId w:val="9"/>
              </w:numPr>
              <w:spacing w:line="276" w:lineRule="auto"/>
            </w:pPr>
            <w:r>
              <w:t xml:space="preserve">Knowledge of CCTV Industry and current CCTV Technology and awareness of new developments in the CCTV industry </w:t>
            </w:r>
          </w:p>
          <w:p w14:paraId="26A62AD1" w14:textId="77777777" w:rsidR="00561351" w:rsidRDefault="00561351" w:rsidP="00561351">
            <w:pPr>
              <w:numPr>
                <w:ilvl w:val="0"/>
                <w:numId w:val="9"/>
              </w:numPr>
              <w:spacing w:line="276" w:lineRule="auto"/>
            </w:pPr>
            <w:r>
              <w:lastRenderedPageBreak/>
              <w:t xml:space="preserve">Computer skills – competent in use of specialist CCTV software  </w:t>
            </w:r>
          </w:p>
          <w:p w14:paraId="4FC56B5E" w14:textId="77777777" w:rsidR="00561351" w:rsidRDefault="00561351" w:rsidP="00561351">
            <w:pPr>
              <w:numPr>
                <w:ilvl w:val="0"/>
                <w:numId w:val="9"/>
              </w:numPr>
              <w:spacing w:line="276" w:lineRule="auto"/>
            </w:pPr>
            <w:r>
              <w:t xml:space="preserve">Working knowledge of relevant legislation, including Regulation of Investigatory Powers Act, Data </w:t>
            </w:r>
          </w:p>
          <w:p w14:paraId="63B4CE03" w14:textId="77777777" w:rsidR="00561351" w:rsidRDefault="00561351" w:rsidP="00561351">
            <w:pPr>
              <w:numPr>
                <w:ilvl w:val="0"/>
                <w:numId w:val="9"/>
              </w:numPr>
              <w:spacing w:line="276" w:lineRule="auto"/>
            </w:pPr>
            <w:r>
              <w:t xml:space="preserve">Protection Act, Human Rights Act, Freedom of Information Act, Police and Criminal Evidence Act, National Code of Practice for CCTV/public space surveillance </w:t>
            </w:r>
          </w:p>
          <w:p w14:paraId="794C3E64" w14:textId="77777777" w:rsidR="00674A01" w:rsidRDefault="00674A01" w:rsidP="00674A01">
            <w:pPr>
              <w:numPr>
                <w:ilvl w:val="0"/>
                <w:numId w:val="9"/>
              </w:numPr>
              <w:spacing w:line="276" w:lineRule="auto"/>
            </w:pPr>
            <w:r>
              <w:t xml:space="preserve">Extensive experience of working in the operation of CCTV services. Experience of technical analysis of </w:t>
            </w:r>
          </w:p>
          <w:p w14:paraId="7D027364" w14:textId="77777777" w:rsidR="00674A01" w:rsidRDefault="00674A01" w:rsidP="006E74E4">
            <w:pPr>
              <w:spacing w:line="276" w:lineRule="auto"/>
              <w:ind w:left="720"/>
            </w:pPr>
            <w:r>
              <w:t xml:space="preserve">CCTV equipment </w:t>
            </w:r>
          </w:p>
          <w:p w14:paraId="6211C746" w14:textId="55029F29" w:rsidR="00674A01" w:rsidRDefault="00674A01" w:rsidP="00674A01">
            <w:pPr>
              <w:numPr>
                <w:ilvl w:val="0"/>
                <w:numId w:val="9"/>
              </w:numPr>
              <w:spacing w:line="276" w:lineRule="auto"/>
            </w:pPr>
            <w:r>
              <w:t xml:space="preserve">Demonstrable experience of leading and developing a workforce. </w:t>
            </w:r>
          </w:p>
          <w:p w14:paraId="5F16C3AF" w14:textId="60A0CF5E" w:rsidR="00674A01" w:rsidRDefault="00674A01" w:rsidP="00674A01">
            <w:pPr>
              <w:numPr>
                <w:ilvl w:val="0"/>
                <w:numId w:val="9"/>
              </w:numPr>
              <w:spacing w:line="276" w:lineRule="auto"/>
            </w:pPr>
            <w:r>
              <w:t xml:space="preserve">Experience of managing the HR requirements associated with managing teams, holidays, sickness, working time directive etc. </w:t>
            </w:r>
          </w:p>
          <w:p w14:paraId="075E0910" w14:textId="77777777" w:rsidR="00674A01" w:rsidRDefault="00674A01" w:rsidP="00674A01">
            <w:pPr>
              <w:numPr>
                <w:ilvl w:val="0"/>
                <w:numId w:val="9"/>
              </w:numPr>
              <w:spacing w:line="276" w:lineRule="auto"/>
            </w:pPr>
            <w:r>
              <w:t xml:space="preserve">Experience of delivering excellent customer service including resolving complaints </w:t>
            </w:r>
          </w:p>
          <w:p w14:paraId="3D8E6149" w14:textId="77777777" w:rsidR="00674A01" w:rsidRDefault="00674A01" w:rsidP="00674A01">
            <w:pPr>
              <w:numPr>
                <w:ilvl w:val="0"/>
                <w:numId w:val="9"/>
              </w:numPr>
              <w:spacing w:line="276" w:lineRule="auto"/>
            </w:pPr>
            <w:r>
              <w:t xml:space="preserve">Experience of managing service performance and achieving targets </w:t>
            </w:r>
          </w:p>
          <w:p w14:paraId="4C6FC29A" w14:textId="1F4C8121" w:rsidR="00674A01" w:rsidRDefault="00674A01" w:rsidP="00674A01">
            <w:pPr>
              <w:numPr>
                <w:ilvl w:val="0"/>
                <w:numId w:val="9"/>
              </w:numPr>
              <w:spacing w:line="276" w:lineRule="auto"/>
            </w:pPr>
            <w:r>
              <w:t xml:space="preserve">Experience of managing the Health and Safety of teams. </w:t>
            </w:r>
          </w:p>
          <w:p w14:paraId="76896B27" w14:textId="77777777" w:rsidR="00674A01" w:rsidRDefault="00674A01" w:rsidP="00674A01">
            <w:pPr>
              <w:numPr>
                <w:ilvl w:val="0"/>
                <w:numId w:val="9"/>
              </w:numPr>
              <w:spacing w:line="276" w:lineRule="auto"/>
            </w:pPr>
            <w:r>
              <w:t xml:space="preserve">Experience of working in a political environment. (political awareness) </w:t>
            </w:r>
          </w:p>
          <w:p w14:paraId="72AEF1FE" w14:textId="10E0B5E0" w:rsidR="00674A01" w:rsidRDefault="00674A01" w:rsidP="00674A01">
            <w:pPr>
              <w:numPr>
                <w:ilvl w:val="0"/>
                <w:numId w:val="9"/>
              </w:numPr>
              <w:spacing w:line="276" w:lineRule="auto"/>
            </w:pPr>
            <w:r>
              <w:t>Demonstrable experience of working in a busy high-pressure environment.</w:t>
            </w:r>
          </w:p>
          <w:p w14:paraId="0F34FC16" w14:textId="77777777" w:rsidR="008A28B5" w:rsidRDefault="008A28B5" w:rsidP="00674A01">
            <w:pPr>
              <w:spacing w:line="276" w:lineRule="auto"/>
              <w:ind w:left="720"/>
            </w:pPr>
          </w:p>
          <w:p w14:paraId="7EB79488" w14:textId="77777777" w:rsidR="00181676" w:rsidRDefault="00181676" w:rsidP="00181676">
            <w:pPr>
              <w:spacing w:line="276" w:lineRule="auto"/>
              <w:ind w:left="720"/>
            </w:pPr>
          </w:p>
          <w:p w14:paraId="57B57D59" w14:textId="77777777"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19D7A4EE" w14:textId="77777777" w:rsidTr="00602898">
        <w:trPr>
          <w:gridAfter w:val="1"/>
          <w:wAfter w:w="157" w:type="dxa"/>
        </w:trPr>
        <w:tc>
          <w:tcPr>
            <w:tcW w:w="9350" w:type="dxa"/>
            <w:gridSpan w:val="2"/>
          </w:tcPr>
          <w:p w14:paraId="76E622FA" w14:textId="77777777" w:rsidR="00464888" w:rsidRDefault="00464888" w:rsidP="00E301C7"/>
        </w:tc>
        <w:tc>
          <w:tcPr>
            <w:tcW w:w="2960" w:type="dxa"/>
          </w:tcPr>
          <w:p w14:paraId="75D8D105" w14:textId="77777777" w:rsidR="00464888" w:rsidRDefault="00464888"/>
        </w:tc>
      </w:tr>
      <w:tr w:rsidR="00464888" w14:paraId="37C318B1" w14:textId="77777777" w:rsidTr="0062364F">
        <w:tc>
          <w:tcPr>
            <w:tcW w:w="9350" w:type="dxa"/>
            <w:gridSpan w:val="2"/>
            <w:tcBorders>
              <w:top w:val="single" w:sz="24" w:space="0" w:color="1BB6FF" w:themeColor="accent1" w:themeTint="99"/>
            </w:tcBorders>
          </w:tcPr>
          <w:p w14:paraId="00DEF889" w14:textId="77777777" w:rsidR="00464888" w:rsidRDefault="00464888" w:rsidP="00E301C7"/>
        </w:tc>
        <w:tc>
          <w:tcPr>
            <w:tcW w:w="3117" w:type="dxa"/>
            <w:gridSpan w:val="2"/>
          </w:tcPr>
          <w:p w14:paraId="04F14A7C" w14:textId="77777777" w:rsidR="00464888" w:rsidRDefault="00464888"/>
        </w:tc>
      </w:tr>
      <w:tr w:rsidR="00464888" w14:paraId="08B27A4A" w14:textId="77777777" w:rsidTr="00464888">
        <w:trPr>
          <w:gridAfter w:val="2"/>
          <w:wAfter w:w="3117" w:type="dxa"/>
          <w:trHeight w:val="333"/>
        </w:trPr>
        <w:tc>
          <w:tcPr>
            <w:tcW w:w="9350" w:type="dxa"/>
            <w:gridSpan w:val="2"/>
          </w:tcPr>
          <w:p w14:paraId="529712A1" w14:textId="77777777" w:rsidR="00464888" w:rsidRDefault="00464888" w:rsidP="0009529B">
            <w:pPr>
              <w:jc w:val="right"/>
            </w:pPr>
          </w:p>
        </w:tc>
      </w:tr>
    </w:tbl>
    <w:p w14:paraId="420A2D84"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6928" w14:textId="77777777" w:rsidR="008D794F" w:rsidRDefault="008D794F" w:rsidP="00BC73FC">
      <w:r>
        <w:separator/>
      </w:r>
    </w:p>
  </w:endnote>
  <w:endnote w:type="continuationSeparator" w:id="0">
    <w:p w14:paraId="41C28C86" w14:textId="77777777" w:rsidR="008D794F" w:rsidRDefault="008D794F" w:rsidP="00BC73FC">
      <w:r>
        <w:continuationSeparator/>
      </w:r>
    </w:p>
  </w:endnote>
  <w:endnote w:type="continuationNotice" w:id="1">
    <w:p w14:paraId="0DD26129" w14:textId="77777777" w:rsidR="008D794F" w:rsidRDefault="008D7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BACE" w14:textId="77777777" w:rsidR="008D794F" w:rsidRDefault="008D794F" w:rsidP="00BC73FC">
      <w:r>
        <w:separator/>
      </w:r>
    </w:p>
  </w:footnote>
  <w:footnote w:type="continuationSeparator" w:id="0">
    <w:p w14:paraId="2D91A8CC" w14:textId="77777777" w:rsidR="008D794F" w:rsidRDefault="008D794F" w:rsidP="00BC73FC">
      <w:r>
        <w:continuationSeparator/>
      </w:r>
    </w:p>
  </w:footnote>
  <w:footnote w:type="continuationNotice" w:id="1">
    <w:p w14:paraId="1374CC01" w14:textId="77777777" w:rsidR="008D794F" w:rsidRDefault="008D79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62C5"/>
    <w:rsid w:val="00060551"/>
    <w:rsid w:val="000761F2"/>
    <w:rsid w:val="00077A4E"/>
    <w:rsid w:val="0009529B"/>
    <w:rsid w:val="000C39E2"/>
    <w:rsid w:val="000E1C8B"/>
    <w:rsid w:val="0010498C"/>
    <w:rsid w:val="00126216"/>
    <w:rsid w:val="001360EF"/>
    <w:rsid w:val="00141C6D"/>
    <w:rsid w:val="00153D09"/>
    <w:rsid w:val="0016524D"/>
    <w:rsid w:val="00170880"/>
    <w:rsid w:val="001806C6"/>
    <w:rsid w:val="00180710"/>
    <w:rsid w:val="00181676"/>
    <w:rsid w:val="001B2748"/>
    <w:rsid w:val="001C6CDA"/>
    <w:rsid w:val="001D7755"/>
    <w:rsid w:val="001F46F6"/>
    <w:rsid w:val="001F6974"/>
    <w:rsid w:val="00213E7B"/>
    <w:rsid w:val="002141F8"/>
    <w:rsid w:val="002217B0"/>
    <w:rsid w:val="00226843"/>
    <w:rsid w:val="002404A2"/>
    <w:rsid w:val="0024328B"/>
    <w:rsid w:val="002466AB"/>
    <w:rsid w:val="00246D98"/>
    <w:rsid w:val="0027207F"/>
    <w:rsid w:val="00281B02"/>
    <w:rsid w:val="002A0AC2"/>
    <w:rsid w:val="002D755E"/>
    <w:rsid w:val="002E7F4E"/>
    <w:rsid w:val="002F6FC8"/>
    <w:rsid w:val="0030456C"/>
    <w:rsid w:val="003329C7"/>
    <w:rsid w:val="00344D95"/>
    <w:rsid w:val="003551E1"/>
    <w:rsid w:val="00365C93"/>
    <w:rsid w:val="00372BB5"/>
    <w:rsid w:val="00387D5F"/>
    <w:rsid w:val="003955FE"/>
    <w:rsid w:val="00395C1F"/>
    <w:rsid w:val="003A0A86"/>
    <w:rsid w:val="003C60F7"/>
    <w:rsid w:val="003D4D87"/>
    <w:rsid w:val="004600FA"/>
    <w:rsid w:val="00464888"/>
    <w:rsid w:val="00480FAD"/>
    <w:rsid w:val="004A6BB1"/>
    <w:rsid w:val="004A796F"/>
    <w:rsid w:val="004B2A55"/>
    <w:rsid w:val="004C6BAA"/>
    <w:rsid w:val="00515D95"/>
    <w:rsid w:val="00516F08"/>
    <w:rsid w:val="00561351"/>
    <w:rsid w:val="00561A2C"/>
    <w:rsid w:val="00577543"/>
    <w:rsid w:val="00581A6F"/>
    <w:rsid w:val="005A4D05"/>
    <w:rsid w:val="005E0795"/>
    <w:rsid w:val="005E6612"/>
    <w:rsid w:val="005E760C"/>
    <w:rsid w:val="006126B9"/>
    <w:rsid w:val="00647C3A"/>
    <w:rsid w:val="006747FB"/>
    <w:rsid w:val="00674A01"/>
    <w:rsid w:val="00677A30"/>
    <w:rsid w:val="0068134D"/>
    <w:rsid w:val="00695CD1"/>
    <w:rsid w:val="006C0E64"/>
    <w:rsid w:val="006C3AB7"/>
    <w:rsid w:val="006C4D8D"/>
    <w:rsid w:val="006C78E7"/>
    <w:rsid w:val="006D4B28"/>
    <w:rsid w:val="006D50C6"/>
    <w:rsid w:val="006E74E4"/>
    <w:rsid w:val="006F64DF"/>
    <w:rsid w:val="00700D4D"/>
    <w:rsid w:val="007079B0"/>
    <w:rsid w:val="00710C22"/>
    <w:rsid w:val="00713365"/>
    <w:rsid w:val="00724932"/>
    <w:rsid w:val="00763784"/>
    <w:rsid w:val="007807FB"/>
    <w:rsid w:val="007840DF"/>
    <w:rsid w:val="00793DB6"/>
    <w:rsid w:val="00797DB9"/>
    <w:rsid w:val="007C27DD"/>
    <w:rsid w:val="007C3222"/>
    <w:rsid w:val="007F6D8B"/>
    <w:rsid w:val="007F737F"/>
    <w:rsid w:val="008122A4"/>
    <w:rsid w:val="00814BD7"/>
    <w:rsid w:val="00830561"/>
    <w:rsid w:val="008349C6"/>
    <w:rsid w:val="00874561"/>
    <w:rsid w:val="0089153F"/>
    <w:rsid w:val="008A108A"/>
    <w:rsid w:val="008A28B5"/>
    <w:rsid w:val="008A6D56"/>
    <w:rsid w:val="008C5BB7"/>
    <w:rsid w:val="008D29E5"/>
    <w:rsid w:val="008D57B9"/>
    <w:rsid w:val="008D794F"/>
    <w:rsid w:val="008E169C"/>
    <w:rsid w:val="00902AB1"/>
    <w:rsid w:val="0090522A"/>
    <w:rsid w:val="00917803"/>
    <w:rsid w:val="009216F2"/>
    <w:rsid w:val="00923095"/>
    <w:rsid w:val="00924729"/>
    <w:rsid w:val="009260A6"/>
    <w:rsid w:val="009569A4"/>
    <w:rsid w:val="0096501A"/>
    <w:rsid w:val="00966E71"/>
    <w:rsid w:val="00982CF7"/>
    <w:rsid w:val="0098361A"/>
    <w:rsid w:val="00992377"/>
    <w:rsid w:val="009B45BF"/>
    <w:rsid w:val="009E7E00"/>
    <w:rsid w:val="009F1147"/>
    <w:rsid w:val="00A27909"/>
    <w:rsid w:val="00A405BB"/>
    <w:rsid w:val="00A50F8D"/>
    <w:rsid w:val="00A57756"/>
    <w:rsid w:val="00AC7DE3"/>
    <w:rsid w:val="00AE230E"/>
    <w:rsid w:val="00AF536B"/>
    <w:rsid w:val="00B03030"/>
    <w:rsid w:val="00B10C74"/>
    <w:rsid w:val="00B14D8F"/>
    <w:rsid w:val="00B37716"/>
    <w:rsid w:val="00B55D37"/>
    <w:rsid w:val="00B6029A"/>
    <w:rsid w:val="00B6431B"/>
    <w:rsid w:val="00B745AF"/>
    <w:rsid w:val="00B824D6"/>
    <w:rsid w:val="00B905A5"/>
    <w:rsid w:val="00B91C7E"/>
    <w:rsid w:val="00B97621"/>
    <w:rsid w:val="00BA7152"/>
    <w:rsid w:val="00BA7BC6"/>
    <w:rsid w:val="00BB04F8"/>
    <w:rsid w:val="00BC73FC"/>
    <w:rsid w:val="00BD151D"/>
    <w:rsid w:val="00BD6187"/>
    <w:rsid w:val="00C014C7"/>
    <w:rsid w:val="00C107EE"/>
    <w:rsid w:val="00C24C53"/>
    <w:rsid w:val="00C3543B"/>
    <w:rsid w:val="00C42AB0"/>
    <w:rsid w:val="00C43902"/>
    <w:rsid w:val="00C43CC7"/>
    <w:rsid w:val="00C4790C"/>
    <w:rsid w:val="00C57607"/>
    <w:rsid w:val="00C63F91"/>
    <w:rsid w:val="00C6483A"/>
    <w:rsid w:val="00C779C0"/>
    <w:rsid w:val="00C916FE"/>
    <w:rsid w:val="00CC3477"/>
    <w:rsid w:val="00CD3C4E"/>
    <w:rsid w:val="00D12306"/>
    <w:rsid w:val="00D15E96"/>
    <w:rsid w:val="00D27B4A"/>
    <w:rsid w:val="00D33ACE"/>
    <w:rsid w:val="00D3444F"/>
    <w:rsid w:val="00D35664"/>
    <w:rsid w:val="00D409A7"/>
    <w:rsid w:val="00D502AB"/>
    <w:rsid w:val="00D63C04"/>
    <w:rsid w:val="00D655D1"/>
    <w:rsid w:val="00D72D6F"/>
    <w:rsid w:val="00D95B71"/>
    <w:rsid w:val="00DB629F"/>
    <w:rsid w:val="00DC65EE"/>
    <w:rsid w:val="00DC6AB5"/>
    <w:rsid w:val="00E14925"/>
    <w:rsid w:val="00E20B5D"/>
    <w:rsid w:val="00E26A54"/>
    <w:rsid w:val="00E301C7"/>
    <w:rsid w:val="00E31B13"/>
    <w:rsid w:val="00E367A0"/>
    <w:rsid w:val="00E4076D"/>
    <w:rsid w:val="00E810A5"/>
    <w:rsid w:val="00E94D7F"/>
    <w:rsid w:val="00E95D2E"/>
    <w:rsid w:val="00E97637"/>
    <w:rsid w:val="00EC745A"/>
    <w:rsid w:val="00ED4EB2"/>
    <w:rsid w:val="00EF1947"/>
    <w:rsid w:val="00EF3E9E"/>
    <w:rsid w:val="00EF477D"/>
    <w:rsid w:val="00F10327"/>
    <w:rsid w:val="00F13022"/>
    <w:rsid w:val="00F20667"/>
    <w:rsid w:val="00F4556A"/>
    <w:rsid w:val="00F47163"/>
    <w:rsid w:val="00F538E1"/>
    <w:rsid w:val="00F57C7D"/>
    <w:rsid w:val="00F62465"/>
    <w:rsid w:val="00F81F69"/>
    <w:rsid w:val="00F84CC7"/>
    <w:rsid w:val="00F95B7A"/>
    <w:rsid w:val="00F96FF6"/>
    <w:rsid w:val="00FC1B7C"/>
    <w:rsid w:val="00FC7C8D"/>
    <w:rsid w:val="00FD3DF3"/>
    <w:rsid w:val="00FE1B8D"/>
    <w:rsid w:val="00FE444E"/>
    <w:rsid w:val="00FE52AB"/>
    <w:rsid w:val="00FE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36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d501e0f60cb373d54cc5772bafe0caf5">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b6e80cc498dd0f7f98265e37d760b0d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DC2AC49D-05AF-4009-87B6-5060B91A8695}"/>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TotalTime>
  <Pages>4</Pages>
  <Words>1239</Words>
  <Characters>7299</Characters>
  <Application>Microsoft Office Word</Application>
  <DocSecurity>0</DocSecurity>
  <Lines>162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Leech</dc:creator>
  <cp:keywords/>
  <dc:description/>
  <cp:lastModifiedBy>Antonia-Leigh Gordon</cp:lastModifiedBy>
  <cp:revision>3</cp:revision>
  <dcterms:created xsi:type="dcterms:W3CDTF">2025-11-03T15:14:00Z</dcterms:created>
  <dcterms:modified xsi:type="dcterms:W3CDTF">2025-11-03T15:15:00Z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