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467" w:type="dxa"/>
        <w:tblCellMar>
          <w:left w:w="0" w:type="dxa"/>
          <w:right w:w="0" w:type="dxa"/>
        </w:tblCellMar>
        <w:tblLook w:val="0600" w:firstRow="0" w:lastRow="0" w:firstColumn="0" w:lastColumn="0" w:noHBand="1" w:noVBand="1"/>
      </w:tblPr>
      <w:tblGrid>
        <w:gridCol w:w="6390"/>
        <w:gridCol w:w="2960"/>
        <w:gridCol w:w="2960"/>
        <w:gridCol w:w="157"/>
      </w:tblGrid>
      <w:tr w:rsidR="00372BB5" w14:paraId="4737160A" w14:textId="77777777" w:rsidTr="006F64DF">
        <w:trPr>
          <w:gridAfter w:val="2"/>
          <w:wAfter w:w="3117" w:type="dxa"/>
          <w:trHeight w:val="1098"/>
        </w:trPr>
        <w:tc>
          <w:tcPr>
            <w:tcW w:w="6390" w:type="dxa"/>
            <w:tcBorders>
              <w:bottom w:val="single" w:sz="24" w:space="0" w:color="1BB6FF" w:themeColor="accent1" w:themeTint="99"/>
            </w:tcBorders>
          </w:tcPr>
          <w:p w14:paraId="31349396" w14:textId="48E55E65" w:rsidR="00372BB5" w:rsidRDefault="00F84CC7" w:rsidP="008C5BB7">
            <w:pPr>
              <w:pStyle w:val="Title"/>
              <w:tabs>
                <w:tab w:val="left" w:pos="6480"/>
              </w:tabs>
              <w:rPr>
                <w:b/>
                <w:bCs/>
                <w:sz w:val="40"/>
                <w:szCs w:val="40"/>
              </w:rPr>
            </w:pPr>
            <w:r w:rsidRPr="00794769">
              <w:rPr>
                <w:noProof/>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3E2BF4">
              <w:rPr>
                <w:b/>
                <w:bCs/>
                <w:sz w:val="40"/>
                <w:szCs w:val="40"/>
              </w:rPr>
              <w:t>social worker -amhp</w:t>
            </w:r>
          </w:p>
          <w:p w14:paraId="3A2B85FA" w14:textId="79268D09" w:rsidR="007C3222" w:rsidRPr="007C3222" w:rsidRDefault="00A57756" w:rsidP="007C3222">
            <w:r>
              <w:rPr>
                <w:b/>
                <w:bCs/>
                <w:sz w:val="24"/>
                <w:szCs w:val="24"/>
              </w:rPr>
              <w:t>SALARY</w:t>
            </w:r>
            <w:r w:rsidR="00FD3DF3">
              <w:rPr>
                <w:b/>
                <w:bCs/>
                <w:sz w:val="24"/>
                <w:szCs w:val="24"/>
              </w:rPr>
              <w:t xml:space="preserve"> GRADE</w:t>
            </w:r>
            <w:r w:rsidR="00700D4D">
              <w:rPr>
                <w:b/>
                <w:bCs/>
                <w:sz w:val="24"/>
                <w:szCs w:val="24"/>
              </w:rPr>
              <w:t>:</w:t>
            </w:r>
            <w:r w:rsidR="00FD3DF3">
              <w:rPr>
                <w:b/>
                <w:bCs/>
                <w:sz w:val="24"/>
                <w:szCs w:val="24"/>
              </w:rPr>
              <w:t xml:space="preserve"> </w:t>
            </w:r>
            <w:r w:rsidR="000636A2">
              <w:rPr>
                <w:b/>
                <w:bCs/>
                <w:sz w:val="24"/>
                <w:szCs w:val="24"/>
              </w:rPr>
              <w:t>HBC 9</w:t>
            </w:r>
          </w:p>
        </w:tc>
        <w:tc>
          <w:tcPr>
            <w:tcW w:w="2960"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464888">
        <w:trPr>
          <w:gridAfter w:val="2"/>
          <w:wAfter w:w="3117" w:type="dxa"/>
        </w:trPr>
        <w:tc>
          <w:tcPr>
            <w:tcW w:w="9350" w:type="dxa"/>
            <w:gridSpan w:val="2"/>
            <w:tcBorders>
              <w:top w:val="single" w:sz="24" w:space="0" w:color="1BB6FF" w:themeColor="accent1" w:themeTint="99"/>
            </w:tcBorders>
          </w:tcPr>
          <w:p w14:paraId="27556077" w14:textId="77777777" w:rsidR="00372BB5" w:rsidRPr="00E379C8" w:rsidRDefault="00464888" w:rsidP="00395C1F">
            <w:pPr>
              <w:pStyle w:val="Heading1"/>
              <w:spacing w:line="276" w:lineRule="auto"/>
              <w:rPr>
                <w:sz w:val="16"/>
                <w:szCs w:val="20"/>
              </w:rPr>
            </w:pPr>
            <w:r w:rsidRPr="00E379C8">
              <w:rPr>
                <w:sz w:val="16"/>
                <w:szCs w:val="20"/>
                <w:lang w:val="en-GB"/>
              </w:rPr>
              <w:t>Working at Halton</w:t>
            </w:r>
          </w:p>
        </w:tc>
      </w:tr>
      <w:tr w:rsidR="00365C93" w14:paraId="488A9B45" w14:textId="77777777" w:rsidTr="00464888">
        <w:trPr>
          <w:gridAfter w:val="2"/>
          <w:wAfter w:w="3117" w:type="dxa"/>
        </w:trPr>
        <w:tc>
          <w:tcPr>
            <w:tcW w:w="9350" w:type="dxa"/>
            <w:gridSpan w:val="2"/>
            <w:tcBorders>
              <w:bottom w:val="single" w:sz="24" w:space="0" w:color="1BB6FF" w:themeColor="accent1" w:themeTint="99"/>
            </w:tcBorders>
          </w:tcPr>
          <w:p w14:paraId="0AB332C3" w14:textId="77777777" w:rsidR="00C6483A" w:rsidRPr="00E379C8" w:rsidRDefault="00C6483A" w:rsidP="00C6483A">
            <w:pPr>
              <w:spacing w:line="276" w:lineRule="auto"/>
              <w:rPr>
                <w:sz w:val="16"/>
                <w:szCs w:val="20"/>
              </w:rPr>
            </w:pPr>
            <w:r w:rsidRPr="00E379C8">
              <w:rPr>
                <w:sz w:val="16"/>
                <w:szCs w:val="20"/>
              </w:rPr>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E379C8" w:rsidRDefault="00C6483A" w:rsidP="00C6483A">
            <w:pPr>
              <w:numPr>
                <w:ilvl w:val="0"/>
                <w:numId w:val="8"/>
              </w:numPr>
              <w:spacing w:line="276" w:lineRule="auto"/>
              <w:rPr>
                <w:sz w:val="16"/>
                <w:szCs w:val="20"/>
              </w:rPr>
            </w:pPr>
            <w:r w:rsidRPr="00E379C8">
              <w:rPr>
                <w:sz w:val="16"/>
                <w:szCs w:val="20"/>
              </w:rPr>
              <w:t xml:space="preserve">Working Together – building fantastic relationships with colleagues and customers </w:t>
            </w:r>
          </w:p>
          <w:p w14:paraId="32375BC3" w14:textId="77777777" w:rsidR="00C6483A" w:rsidRPr="00E379C8" w:rsidRDefault="00C6483A" w:rsidP="00C6483A">
            <w:pPr>
              <w:numPr>
                <w:ilvl w:val="0"/>
                <w:numId w:val="8"/>
              </w:numPr>
              <w:spacing w:line="276" w:lineRule="auto"/>
              <w:rPr>
                <w:sz w:val="16"/>
                <w:szCs w:val="20"/>
              </w:rPr>
            </w:pPr>
            <w:r w:rsidRPr="00E379C8">
              <w:rPr>
                <w:sz w:val="16"/>
                <w:szCs w:val="20"/>
              </w:rPr>
              <w:t>Continuous Improvement – Keeping great service delivery at the heart of everything we do</w:t>
            </w:r>
          </w:p>
          <w:p w14:paraId="10C828CD" w14:textId="77777777" w:rsidR="00C6483A" w:rsidRPr="00E379C8" w:rsidRDefault="00C6483A" w:rsidP="00C6483A">
            <w:pPr>
              <w:numPr>
                <w:ilvl w:val="0"/>
                <w:numId w:val="8"/>
              </w:numPr>
              <w:spacing w:line="276" w:lineRule="auto"/>
              <w:rPr>
                <w:sz w:val="16"/>
                <w:szCs w:val="20"/>
              </w:rPr>
            </w:pPr>
            <w:r w:rsidRPr="00E379C8">
              <w:rPr>
                <w:sz w:val="16"/>
                <w:szCs w:val="20"/>
              </w:rPr>
              <w:t xml:space="preserve">Personal Growth – Learning, growing and developing ourselves </w:t>
            </w:r>
          </w:p>
          <w:p w14:paraId="69D1F598" w14:textId="77777777" w:rsidR="00C6483A" w:rsidRPr="00E379C8" w:rsidRDefault="00C6483A" w:rsidP="00C6483A">
            <w:pPr>
              <w:numPr>
                <w:ilvl w:val="0"/>
                <w:numId w:val="8"/>
              </w:numPr>
              <w:spacing w:line="276" w:lineRule="auto"/>
              <w:rPr>
                <w:sz w:val="16"/>
                <w:szCs w:val="20"/>
              </w:rPr>
            </w:pPr>
            <w:r w:rsidRPr="00E379C8">
              <w:rPr>
                <w:sz w:val="16"/>
                <w:szCs w:val="20"/>
              </w:rPr>
              <w:t>Accountability – doing what we say we are going to do</w:t>
            </w:r>
          </w:p>
          <w:p w14:paraId="36C7C01B" w14:textId="149D6528" w:rsidR="00C3543B" w:rsidRPr="00E379C8" w:rsidRDefault="00C3543B" w:rsidP="00C6483A">
            <w:pPr>
              <w:numPr>
                <w:ilvl w:val="0"/>
                <w:numId w:val="8"/>
              </w:numPr>
              <w:spacing w:line="276" w:lineRule="auto"/>
              <w:rPr>
                <w:sz w:val="16"/>
                <w:szCs w:val="20"/>
              </w:rPr>
            </w:pPr>
            <w:r w:rsidRPr="00E379C8">
              <w:rPr>
                <w:sz w:val="16"/>
                <w:szCs w:val="20"/>
              </w:rPr>
              <w:t xml:space="preserve">Inspiring </w:t>
            </w:r>
            <w:r w:rsidR="006D4B28" w:rsidRPr="00E379C8">
              <w:rPr>
                <w:sz w:val="16"/>
                <w:szCs w:val="20"/>
              </w:rPr>
              <w:t>L</w:t>
            </w:r>
            <w:r w:rsidRPr="00E379C8">
              <w:rPr>
                <w:sz w:val="16"/>
                <w:szCs w:val="20"/>
              </w:rPr>
              <w:t>eadership – positive roles models and leading by example</w:t>
            </w:r>
          </w:p>
          <w:p w14:paraId="28219743" w14:textId="77777777" w:rsidR="00C6483A" w:rsidRPr="00E379C8" w:rsidRDefault="00C6483A" w:rsidP="00C6483A">
            <w:pPr>
              <w:spacing w:line="276" w:lineRule="auto"/>
              <w:rPr>
                <w:i/>
                <w:iCs/>
                <w:sz w:val="16"/>
                <w:szCs w:val="20"/>
              </w:rPr>
            </w:pPr>
          </w:p>
          <w:p w14:paraId="2BB4BBCF" w14:textId="15242ADA" w:rsidR="00C6483A" w:rsidRPr="00E379C8" w:rsidRDefault="00C6483A" w:rsidP="00C6483A">
            <w:pPr>
              <w:spacing w:line="276" w:lineRule="auto"/>
              <w:rPr>
                <w:i/>
                <w:iCs/>
                <w:sz w:val="16"/>
                <w:szCs w:val="20"/>
              </w:rPr>
            </w:pPr>
            <w:r w:rsidRPr="00E379C8">
              <w:rPr>
                <w:i/>
                <w:iCs/>
                <w:sz w:val="16"/>
                <w:szCs w:val="20"/>
              </w:rPr>
              <w:t xml:space="preserve">To read more about our values, click </w:t>
            </w:r>
            <w:hyperlink r:id="rId12" w:history="1">
              <w:r w:rsidRPr="00E379C8">
                <w:rPr>
                  <w:rStyle w:val="Hyperlink"/>
                  <w:i/>
                  <w:iCs/>
                  <w:sz w:val="16"/>
                  <w:szCs w:val="20"/>
                </w:rPr>
                <w:t>HERE</w:t>
              </w:r>
            </w:hyperlink>
          </w:p>
          <w:p w14:paraId="4F95BF34" w14:textId="77777777" w:rsidR="00464888" w:rsidRPr="00E379C8" w:rsidRDefault="00464888" w:rsidP="00395C1F">
            <w:pPr>
              <w:spacing w:line="276" w:lineRule="auto"/>
              <w:rPr>
                <w:i/>
                <w:iCs/>
                <w:sz w:val="16"/>
                <w:szCs w:val="20"/>
              </w:rPr>
            </w:pPr>
          </w:p>
          <w:p w14:paraId="3ED500E9" w14:textId="77777777" w:rsidR="00C6483A" w:rsidRPr="00E379C8" w:rsidRDefault="00C6483A" w:rsidP="00C6483A">
            <w:pPr>
              <w:rPr>
                <w:b/>
                <w:bCs/>
                <w:sz w:val="16"/>
                <w:szCs w:val="20"/>
              </w:rPr>
            </w:pPr>
            <w:r w:rsidRPr="00E379C8">
              <w:rPr>
                <w:b/>
                <w:bCs/>
                <w:sz w:val="16"/>
                <w:szCs w:val="20"/>
              </w:rPr>
              <w:t>We are immensely proud that when asked what’s great about working for Halton, the most popular response from our workforce has been ‘</w:t>
            </w:r>
            <w:r w:rsidRPr="00E379C8">
              <w:rPr>
                <w:b/>
                <w:bCs/>
                <w:i/>
                <w:iCs/>
                <w:sz w:val="16"/>
                <w:szCs w:val="20"/>
              </w:rPr>
              <w:t>our colleagues’</w:t>
            </w:r>
            <w:r w:rsidRPr="00E379C8">
              <w:rPr>
                <w:b/>
                <w:bCs/>
                <w:sz w:val="16"/>
                <w:szCs w:val="20"/>
              </w:rPr>
              <w:t>.</w:t>
            </w:r>
          </w:p>
          <w:p w14:paraId="0C90CE61" w14:textId="77777777" w:rsidR="00464888" w:rsidRPr="00E379C8" w:rsidRDefault="00464888" w:rsidP="00395C1F">
            <w:pPr>
              <w:spacing w:line="276" w:lineRule="auto"/>
              <w:rPr>
                <w:b/>
                <w:bCs/>
                <w:sz w:val="16"/>
                <w:szCs w:val="20"/>
              </w:rPr>
            </w:pPr>
          </w:p>
          <w:p w14:paraId="2A4A09A6" w14:textId="77777777" w:rsidR="00C6483A" w:rsidRPr="00E379C8" w:rsidRDefault="00C6483A" w:rsidP="00C6483A">
            <w:pPr>
              <w:spacing w:line="276" w:lineRule="auto"/>
              <w:rPr>
                <w:sz w:val="16"/>
                <w:szCs w:val="20"/>
              </w:rPr>
            </w:pPr>
            <w:r w:rsidRPr="00E379C8">
              <w:rPr>
                <w:sz w:val="16"/>
                <w:szCs w:val="20"/>
              </w:rPr>
              <w:t>Aside from working with a great team, our employees have access to a fantastic range of benefits, including:</w:t>
            </w:r>
          </w:p>
          <w:p w14:paraId="7560F7CC" w14:textId="77777777" w:rsidR="00C6483A" w:rsidRPr="00E379C8" w:rsidRDefault="00C6483A" w:rsidP="00C6483A">
            <w:pPr>
              <w:numPr>
                <w:ilvl w:val="0"/>
                <w:numId w:val="9"/>
              </w:numPr>
              <w:spacing w:line="276" w:lineRule="auto"/>
              <w:rPr>
                <w:sz w:val="16"/>
                <w:szCs w:val="20"/>
              </w:rPr>
            </w:pPr>
            <w:r w:rsidRPr="00E379C8">
              <w:rPr>
                <w:sz w:val="16"/>
                <w:szCs w:val="20"/>
              </w:rPr>
              <w:t>A generous annual holiday allowance starting at 34 days per year (including bank holidays), increasing with long service</w:t>
            </w:r>
          </w:p>
          <w:p w14:paraId="240F4CCA" w14:textId="77777777" w:rsidR="00C6483A" w:rsidRPr="00E379C8" w:rsidRDefault="00C6483A" w:rsidP="00C6483A">
            <w:pPr>
              <w:numPr>
                <w:ilvl w:val="0"/>
                <w:numId w:val="9"/>
              </w:numPr>
              <w:spacing w:line="276" w:lineRule="auto"/>
              <w:rPr>
                <w:sz w:val="16"/>
                <w:szCs w:val="20"/>
              </w:rPr>
            </w:pPr>
            <w:r w:rsidRPr="00E379C8">
              <w:rPr>
                <w:sz w:val="16"/>
                <w:szCs w:val="20"/>
              </w:rPr>
              <w:t xml:space="preserve">Membership of our defined benefit, salary-linked pension scheme </w:t>
            </w:r>
            <w:r w:rsidR="00C3543B" w:rsidRPr="00E379C8">
              <w:rPr>
                <w:sz w:val="16"/>
                <w:szCs w:val="20"/>
              </w:rPr>
              <w:t>with generous Employer Contributions</w:t>
            </w:r>
          </w:p>
          <w:p w14:paraId="7A01A8A3" w14:textId="77777777" w:rsidR="00C6483A" w:rsidRPr="00E379C8" w:rsidRDefault="00C6483A" w:rsidP="00C6483A">
            <w:pPr>
              <w:numPr>
                <w:ilvl w:val="0"/>
                <w:numId w:val="9"/>
              </w:numPr>
              <w:spacing w:line="276" w:lineRule="auto"/>
              <w:rPr>
                <w:sz w:val="16"/>
                <w:szCs w:val="20"/>
              </w:rPr>
            </w:pPr>
            <w:r w:rsidRPr="00E379C8">
              <w:rPr>
                <w:sz w:val="16"/>
                <w:szCs w:val="20"/>
              </w:rPr>
              <w:t>3 x Salary Life Cover via Local Government Pension Scheme</w:t>
            </w:r>
          </w:p>
          <w:p w14:paraId="2CAF6B74" w14:textId="77777777" w:rsidR="00C6483A" w:rsidRPr="00E379C8" w:rsidRDefault="00C6483A" w:rsidP="00C6483A">
            <w:pPr>
              <w:numPr>
                <w:ilvl w:val="0"/>
                <w:numId w:val="9"/>
              </w:numPr>
              <w:spacing w:line="276" w:lineRule="auto"/>
              <w:rPr>
                <w:sz w:val="16"/>
                <w:szCs w:val="20"/>
              </w:rPr>
            </w:pPr>
            <w:r w:rsidRPr="00E379C8">
              <w:rPr>
                <w:sz w:val="16"/>
                <w:szCs w:val="20"/>
              </w:rPr>
              <w:t xml:space="preserve">Investment in your personal development </w:t>
            </w:r>
          </w:p>
          <w:p w14:paraId="60BA0CE4" w14:textId="77777777" w:rsidR="00C6483A" w:rsidRPr="00E379C8" w:rsidRDefault="00C6483A" w:rsidP="00C6483A">
            <w:pPr>
              <w:numPr>
                <w:ilvl w:val="0"/>
                <w:numId w:val="9"/>
              </w:numPr>
              <w:spacing w:line="276" w:lineRule="auto"/>
              <w:rPr>
                <w:sz w:val="16"/>
                <w:szCs w:val="20"/>
              </w:rPr>
            </w:pPr>
            <w:r w:rsidRPr="00E379C8">
              <w:rPr>
                <w:sz w:val="16"/>
                <w:szCs w:val="20"/>
              </w:rPr>
              <w:t xml:space="preserve">Free Car Parking at HBC sites </w:t>
            </w:r>
          </w:p>
          <w:p w14:paraId="5C8D792B" w14:textId="28449CA8" w:rsidR="00C6483A" w:rsidRPr="00E379C8" w:rsidRDefault="00C6483A" w:rsidP="00C6483A">
            <w:pPr>
              <w:numPr>
                <w:ilvl w:val="0"/>
                <w:numId w:val="9"/>
              </w:numPr>
              <w:spacing w:line="276" w:lineRule="auto"/>
              <w:rPr>
                <w:sz w:val="16"/>
                <w:szCs w:val="20"/>
              </w:rPr>
            </w:pPr>
            <w:r w:rsidRPr="00E379C8">
              <w:rPr>
                <w:sz w:val="16"/>
                <w:szCs w:val="20"/>
              </w:rPr>
              <w:t xml:space="preserve">Flexible / hybrid working arrangements available </w:t>
            </w:r>
          </w:p>
          <w:p w14:paraId="1E8A76B8" w14:textId="77777777" w:rsidR="00AF536B" w:rsidRPr="00E379C8" w:rsidRDefault="00C6483A" w:rsidP="00C6483A">
            <w:pPr>
              <w:numPr>
                <w:ilvl w:val="0"/>
                <w:numId w:val="9"/>
              </w:numPr>
              <w:spacing w:line="276" w:lineRule="auto"/>
              <w:rPr>
                <w:sz w:val="16"/>
                <w:szCs w:val="20"/>
              </w:rPr>
            </w:pPr>
            <w:r w:rsidRPr="00E379C8">
              <w:rPr>
                <w:sz w:val="16"/>
                <w:szCs w:val="20"/>
              </w:rPr>
              <w:t>Car leasing schemes</w:t>
            </w:r>
          </w:p>
          <w:p w14:paraId="33B9F462" w14:textId="1D04636C" w:rsidR="00C6483A" w:rsidRPr="00E379C8" w:rsidRDefault="00C3543B" w:rsidP="00C6483A">
            <w:pPr>
              <w:numPr>
                <w:ilvl w:val="0"/>
                <w:numId w:val="9"/>
              </w:numPr>
              <w:spacing w:line="276" w:lineRule="auto"/>
              <w:rPr>
                <w:sz w:val="16"/>
                <w:szCs w:val="20"/>
              </w:rPr>
            </w:pPr>
            <w:r w:rsidRPr="00E379C8">
              <w:rPr>
                <w:sz w:val="16"/>
                <w:szCs w:val="20"/>
              </w:rPr>
              <w:t>Essential Monthly Car User Allowance*</w:t>
            </w:r>
          </w:p>
          <w:p w14:paraId="7FE1293E" w14:textId="77777777" w:rsidR="00C6483A" w:rsidRPr="00E379C8" w:rsidRDefault="00C6483A" w:rsidP="00C6483A">
            <w:pPr>
              <w:spacing w:line="276" w:lineRule="auto"/>
              <w:rPr>
                <w:i/>
                <w:iCs/>
                <w:sz w:val="16"/>
                <w:szCs w:val="20"/>
              </w:rPr>
            </w:pPr>
          </w:p>
          <w:p w14:paraId="7BF820F6" w14:textId="3A702A20" w:rsidR="00365C93" w:rsidRPr="00E379C8" w:rsidRDefault="00C6483A" w:rsidP="00395C1F">
            <w:pPr>
              <w:spacing w:line="276" w:lineRule="auto"/>
              <w:rPr>
                <w:i/>
                <w:iCs/>
                <w:sz w:val="16"/>
                <w:szCs w:val="20"/>
              </w:rPr>
            </w:pPr>
            <w:r w:rsidRPr="00E379C8">
              <w:rPr>
                <w:i/>
                <w:iCs/>
                <w:sz w:val="16"/>
                <w:szCs w:val="20"/>
              </w:rPr>
              <w:t xml:space="preserve">For further information about all the benefits we offer, please click </w:t>
            </w:r>
            <w:hyperlink r:id="rId13" w:history="1">
              <w:r w:rsidRPr="00E379C8">
                <w:rPr>
                  <w:rStyle w:val="Hyperlink"/>
                  <w:i/>
                  <w:iCs/>
                  <w:sz w:val="16"/>
                  <w:szCs w:val="20"/>
                </w:rPr>
                <w:t>HERE</w:t>
              </w:r>
            </w:hyperlink>
            <w:r w:rsidRPr="00E379C8">
              <w:rPr>
                <w:i/>
                <w:iCs/>
                <w:sz w:val="16"/>
                <w:szCs w:val="20"/>
              </w:rPr>
              <w:t>.</w:t>
            </w:r>
          </w:p>
          <w:p w14:paraId="79157DDE" w14:textId="77777777" w:rsidR="00365C93" w:rsidRPr="00E379C8" w:rsidRDefault="00365C93" w:rsidP="00395C1F">
            <w:pPr>
              <w:spacing w:line="276" w:lineRule="auto"/>
              <w:rPr>
                <w:sz w:val="16"/>
                <w:szCs w:val="20"/>
              </w:rPr>
            </w:pPr>
          </w:p>
        </w:tc>
      </w:tr>
      <w:tr w:rsidR="00365C93" w14:paraId="50834A06" w14:textId="77777777" w:rsidTr="00464888">
        <w:trPr>
          <w:gridAfter w:val="2"/>
          <w:wAfter w:w="3117" w:type="dxa"/>
        </w:trPr>
        <w:tc>
          <w:tcPr>
            <w:tcW w:w="9350" w:type="dxa"/>
            <w:gridSpan w:val="2"/>
            <w:tcBorders>
              <w:top w:val="single" w:sz="24" w:space="0" w:color="1BB6FF" w:themeColor="accent1" w:themeTint="99"/>
            </w:tcBorders>
          </w:tcPr>
          <w:p w14:paraId="08737605" w14:textId="0F225152" w:rsidR="00A27909" w:rsidRPr="00A27909" w:rsidRDefault="00464888" w:rsidP="00A27909">
            <w:pPr>
              <w:pStyle w:val="Heading1"/>
              <w:spacing w:line="360" w:lineRule="auto"/>
              <w:rPr>
                <w:lang w:val="en-GB"/>
              </w:rPr>
            </w:pPr>
            <w:r w:rsidRPr="00464888">
              <w:rPr>
                <w:lang w:val="en-GB"/>
              </w:rPr>
              <w:t xml:space="preserve">About the Job </w:t>
            </w:r>
          </w:p>
        </w:tc>
      </w:tr>
      <w:tr w:rsidR="00464888" w14:paraId="553AA05E" w14:textId="77777777" w:rsidTr="00464888">
        <w:trPr>
          <w:gridAfter w:val="2"/>
          <w:wAfter w:w="3117" w:type="dxa"/>
        </w:trPr>
        <w:tc>
          <w:tcPr>
            <w:tcW w:w="9350" w:type="dxa"/>
            <w:gridSpan w:val="2"/>
          </w:tcPr>
          <w:p w14:paraId="4897FA64" w14:textId="77777777" w:rsidR="00FF4D01" w:rsidRPr="00FF4D01" w:rsidRDefault="00FF4D01" w:rsidP="00FF4D01">
            <w:pPr>
              <w:spacing w:line="276" w:lineRule="auto"/>
              <w:rPr>
                <w:sz w:val="18"/>
                <w:szCs w:val="20"/>
              </w:rPr>
            </w:pPr>
            <w:r w:rsidRPr="00FF4D01">
              <w:rPr>
                <w:sz w:val="18"/>
                <w:szCs w:val="20"/>
              </w:rPr>
              <w:t>Demonstrate expert and effective practice in complex situations, assessing and managing higher levels of risk, managing complex caseloads, while offering expert opinion and autonomy within the organisation and to others. Within the framework of legislation, agreed policies and procedures work with, or on behalf of, individuals and families, to assist them to resolve their personal problems and adjust to, or change their social environment to improve quality of life</w:t>
            </w:r>
          </w:p>
          <w:p w14:paraId="51AF85C6" w14:textId="77777777" w:rsidR="00E379C8" w:rsidRDefault="00E379C8" w:rsidP="00FF4D01">
            <w:pPr>
              <w:spacing w:line="276" w:lineRule="auto"/>
              <w:rPr>
                <w:sz w:val="18"/>
                <w:szCs w:val="20"/>
              </w:rPr>
            </w:pPr>
          </w:p>
          <w:p w14:paraId="624048CE" w14:textId="549ACCCC" w:rsidR="003329C7" w:rsidRPr="00FF4D01" w:rsidRDefault="00FF4D01" w:rsidP="00FF4D01">
            <w:pPr>
              <w:spacing w:line="276" w:lineRule="auto"/>
              <w:rPr>
                <w:sz w:val="18"/>
                <w:szCs w:val="20"/>
              </w:rPr>
            </w:pPr>
            <w:r w:rsidRPr="00FF4D01">
              <w:rPr>
                <w:sz w:val="18"/>
                <w:szCs w:val="20"/>
              </w:rPr>
              <w:t>AMHP specific requirements- To undertake the assessment of service users as defined by the Mental Health Act 1983; to collect all relevant background information including medical opinion, to make an application for the detention of service users in hospital or to provide alternative arrangements for a service users care in accordance with professional practice, legal and statutory obligations.</w:t>
            </w:r>
          </w:p>
          <w:p w14:paraId="3F10ECF2" w14:textId="77777777" w:rsidR="007807FB" w:rsidRPr="00FF4D01" w:rsidRDefault="007807FB" w:rsidP="003329C7">
            <w:pPr>
              <w:spacing w:line="276" w:lineRule="auto"/>
              <w:rPr>
                <w:sz w:val="18"/>
                <w:szCs w:val="20"/>
              </w:rPr>
            </w:pPr>
          </w:p>
          <w:p w14:paraId="5BD79E2A" w14:textId="1B7A331F" w:rsidR="007807FB" w:rsidRPr="00FF4D01" w:rsidRDefault="007807FB" w:rsidP="003329C7">
            <w:pPr>
              <w:spacing w:line="276" w:lineRule="auto"/>
              <w:rPr>
                <w:sz w:val="18"/>
                <w:szCs w:val="20"/>
              </w:rPr>
            </w:pPr>
            <w:r w:rsidRPr="00FF4D01">
              <w:rPr>
                <w:sz w:val="18"/>
                <w:szCs w:val="20"/>
              </w:rPr>
              <w:t>More specific responsibilities include</w:t>
            </w:r>
            <w:r w:rsidR="002A0AC2" w:rsidRPr="00FF4D01">
              <w:rPr>
                <w:sz w:val="18"/>
                <w:szCs w:val="20"/>
              </w:rPr>
              <w:t>:</w:t>
            </w:r>
          </w:p>
          <w:p w14:paraId="45787E69" w14:textId="7D0D25E5" w:rsidR="00F01F7F" w:rsidRPr="00F01F7F" w:rsidRDefault="00F01F7F" w:rsidP="00F01F7F">
            <w:pPr>
              <w:numPr>
                <w:ilvl w:val="0"/>
                <w:numId w:val="9"/>
              </w:numPr>
              <w:spacing w:line="276" w:lineRule="auto"/>
              <w:rPr>
                <w:sz w:val="18"/>
                <w:szCs w:val="20"/>
              </w:rPr>
            </w:pPr>
            <w:r w:rsidRPr="00F01F7F">
              <w:rPr>
                <w:sz w:val="18"/>
                <w:szCs w:val="20"/>
              </w:rPr>
              <w:t>Assess the need for social work service including the identification of risk and the need for protection determining the method of intervention to manage and minimise risk in more complex situations.</w:t>
            </w:r>
          </w:p>
          <w:p w14:paraId="37420DFA" w14:textId="3C445C1C" w:rsidR="00F01F7F" w:rsidRPr="00F01F7F" w:rsidRDefault="00F01F7F" w:rsidP="00F01F7F">
            <w:pPr>
              <w:numPr>
                <w:ilvl w:val="0"/>
                <w:numId w:val="9"/>
              </w:numPr>
              <w:spacing w:line="276" w:lineRule="auto"/>
              <w:rPr>
                <w:sz w:val="18"/>
                <w:szCs w:val="20"/>
              </w:rPr>
            </w:pPr>
            <w:r w:rsidRPr="00F01F7F">
              <w:rPr>
                <w:sz w:val="18"/>
                <w:szCs w:val="20"/>
              </w:rPr>
              <w:t>Decide or advise on the use of appropriate social care and/or other services, resources and contributing views on service provision to commissioners where applicable.</w:t>
            </w:r>
          </w:p>
          <w:p w14:paraId="7C1EF6ED" w14:textId="77777777" w:rsidR="00F01F7F" w:rsidRPr="00F01F7F" w:rsidRDefault="00F01F7F" w:rsidP="00F01F7F">
            <w:pPr>
              <w:numPr>
                <w:ilvl w:val="0"/>
                <w:numId w:val="9"/>
              </w:numPr>
              <w:spacing w:line="276" w:lineRule="auto"/>
              <w:rPr>
                <w:sz w:val="18"/>
                <w:szCs w:val="20"/>
              </w:rPr>
            </w:pPr>
            <w:r w:rsidRPr="00F01F7F">
              <w:rPr>
                <w:sz w:val="18"/>
                <w:szCs w:val="20"/>
              </w:rPr>
              <w:t>Liaise and negotiate with other professionals, statutory and voluntary agencies to gather information relevant to assessment and planning activities and ensure the best possible service is provided for service users.</w:t>
            </w:r>
          </w:p>
          <w:p w14:paraId="4AF3CA66" w14:textId="77777777" w:rsidR="00F01F7F" w:rsidRPr="00F01F7F" w:rsidRDefault="00F01F7F" w:rsidP="00F01F7F">
            <w:pPr>
              <w:numPr>
                <w:ilvl w:val="0"/>
                <w:numId w:val="9"/>
              </w:numPr>
              <w:spacing w:line="276" w:lineRule="auto"/>
              <w:rPr>
                <w:sz w:val="18"/>
                <w:szCs w:val="20"/>
              </w:rPr>
            </w:pPr>
            <w:r w:rsidRPr="00F01F7F">
              <w:rPr>
                <w:sz w:val="18"/>
                <w:szCs w:val="20"/>
              </w:rPr>
              <w:t xml:space="preserve">Manage an allocated workload within individual and council priorities and policies. </w:t>
            </w:r>
          </w:p>
          <w:p w14:paraId="05A87EE7" w14:textId="77777777" w:rsidR="00F01F7F" w:rsidRPr="00F01F7F" w:rsidRDefault="00F01F7F" w:rsidP="00F01F7F">
            <w:pPr>
              <w:numPr>
                <w:ilvl w:val="0"/>
                <w:numId w:val="9"/>
              </w:numPr>
              <w:spacing w:line="276" w:lineRule="auto"/>
              <w:rPr>
                <w:sz w:val="18"/>
                <w:szCs w:val="20"/>
              </w:rPr>
            </w:pPr>
            <w:r w:rsidRPr="00F01F7F">
              <w:rPr>
                <w:sz w:val="18"/>
                <w:szCs w:val="20"/>
              </w:rPr>
              <w:lastRenderedPageBreak/>
              <w:t>Maintain and update appropriate records of work undertaken and carry out required administrative procedures. Produce high quality assessments and reports for a range of functions.</w:t>
            </w:r>
          </w:p>
          <w:p w14:paraId="2C192136" w14:textId="77777777" w:rsidR="00F01F7F" w:rsidRPr="00F01F7F" w:rsidRDefault="00F01F7F" w:rsidP="00F01F7F">
            <w:pPr>
              <w:numPr>
                <w:ilvl w:val="0"/>
                <w:numId w:val="9"/>
              </w:numPr>
              <w:spacing w:line="276" w:lineRule="auto"/>
              <w:rPr>
                <w:sz w:val="18"/>
                <w:szCs w:val="20"/>
              </w:rPr>
            </w:pPr>
            <w:r w:rsidRPr="00F01F7F">
              <w:rPr>
                <w:sz w:val="18"/>
                <w:szCs w:val="20"/>
              </w:rPr>
              <w:t>Comply with the statutory obligations of the council.</w:t>
            </w:r>
          </w:p>
          <w:p w14:paraId="5B1BDE6C" w14:textId="77777777" w:rsidR="00F01F7F" w:rsidRPr="00F01F7F" w:rsidRDefault="00F01F7F" w:rsidP="00F01F7F">
            <w:pPr>
              <w:numPr>
                <w:ilvl w:val="0"/>
                <w:numId w:val="9"/>
              </w:numPr>
              <w:spacing w:line="276" w:lineRule="auto"/>
              <w:rPr>
                <w:sz w:val="18"/>
                <w:szCs w:val="20"/>
              </w:rPr>
            </w:pPr>
            <w:r w:rsidRPr="00F01F7F">
              <w:rPr>
                <w:sz w:val="18"/>
                <w:szCs w:val="20"/>
              </w:rPr>
              <w:t>Chair a range of meetings and offer expert support to case conferences.</w:t>
            </w:r>
          </w:p>
          <w:p w14:paraId="5730ABDA" w14:textId="77777777" w:rsidR="00F01F7F" w:rsidRPr="00F01F7F" w:rsidRDefault="00F01F7F" w:rsidP="00F01F7F">
            <w:pPr>
              <w:numPr>
                <w:ilvl w:val="0"/>
                <w:numId w:val="9"/>
              </w:numPr>
              <w:spacing w:line="276" w:lineRule="auto"/>
              <w:rPr>
                <w:sz w:val="18"/>
                <w:szCs w:val="20"/>
              </w:rPr>
            </w:pPr>
            <w:r w:rsidRPr="00F01F7F">
              <w:rPr>
                <w:sz w:val="18"/>
                <w:szCs w:val="20"/>
              </w:rPr>
              <w:t>Prepare for, and attend supervision sessions, staff meetings and events and make use of all available training and developmental opportunities, modelling good practice and setting expectations for others.</w:t>
            </w:r>
          </w:p>
          <w:p w14:paraId="013DA324" w14:textId="77777777" w:rsidR="00F01F7F" w:rsidRPr="00F01F7F" w:rsidRDefault="00F01F7F" w:rsidP="00F01F7F">
            <w:pPr>
              <w:numPr>
                <w:ilvl w:val="0"/>
                <w:numId w:val="9"/>
              </w:numPr>
              <w:spacing w:line="276" w:lineRule="auto"/>
              <w:rPr>
                <w:sz w:val="18"/>
                <w:szCs w:val="20"/>
              </w:rPr>
            </w:pPr>
            <w:r w:rsidRPr="00F01F7F">
              <w:rPr>
                <w:sz w:val="18"/>
                <w:szCs w:val="20"/>
              </w:rPr>
              <w:t>Contribute to the evaluation and developments of services and new ideas by sharing knowledge about theory, skills and practice with other social care staff, professional groups and interested bodies.</w:t>
            </w:r>
          </w:p>
          <w:p w14:paraId="35BF0641" w14:textId="45E4BFC0" w:rsidR="00F01F7F" w:rsidRPr="00F01F7F" w:rsidRDefault="00F01F7F" w:rsidP="00F01F7F">
            <w:pPr>
              <w:numPr>
                <w:ilvl w:val="0"/>
                <w:numId w:val="9"/>
              </w:numPr>
              <w:spacing w:line="276" w:lineRule="auto"/>
              <w:rPr>
                <w:sz w:val="18"/>
                <w:szCs w:val="20"/>
              </w:rPr>
            </w:pPr>
            <w:r w:rsidRPr="00F01F7F">
              <w:rPr>
                <w:sz w:val="18"/>
                <w:szCs w:val="20"/>
              </w:rPr>
              <w:t>Develop and provide a training resource for social workers, support staff and carers.</w:t>
            </w:r>
          </w:p>
          <w:p w14:paraId="7C5FC0D7" w14:textId="77777777" w:rsidR="00F01F7F" w:rsidRPr="00F01F7F" w:rsidRDefault="00F01F7F" w:rsidP="00F01F7F">
            <w:pPr>
              <w:numPr>
                <w:ilvl w:val="0"/>
                <w:numId w:val="9"/>
              </w:numPr>
              <w:spacing w:line="276" w:lineRule="auto"/>
              <w:rPr>
                <w:sz w:val="18"/>
                <w:szCs w:val="20"/>
              </w:rPr>
            </w:pPr>
            <w:r w:rsidRPr="00F01F7F">
              <w:rPr>
                <w:sz w:val="18"/>
                <w:szCs w:val="20"/>
              </w:rPr>
              <w:t xml:space="preserve">Take responsibility and be accountable for the practice of others, mentoring newly qualified social workers, and supervising the work of students and junior staff. </w:t>
            </w:r>
          </w:p>
          <w:p w14:paraId="0075FCBC" w14:textId="77777777" w:rsidR="00F01F7F" w:rsidRPr="00F01F7F" w:rsidRDefault="00F01F7F" w:rsidP="00F01F7F">
            <w:pPr>
              <w:numPr>
                <w:ilvl w:val="0"/>
                <w:numId w:val="9"/>
              </w:numPr>
              <w:spacing w:line="276" w:lineRule="auto"/>
              <w:rPr>
                <w:sz w:val="18"/>
                <w:szCs w:val="20"/>
              </w:rPr>
            </w:pPr>
            <w:r w:rsidRPr="00F01F7F">
              <w:rPr>
                <w:sz w:val="18"/>
                <w:szCs w:val="20"/>
              </w:rPr>
              <w:t>Undertake any other duties and responsibilities as may be assigned from time to time, which are commensurate with the grade of the job.</w:t>
            </w:r>
          </w:p>
          <w:p w14:paraId="496D58E4" w14:textId="77777777" w:rsidR="00F01F7F" w:rsidRPr="00F01F7F" w:rsidRDefault="00F01F7F" w:rsidP="00F01F7F">
            <w:pPr>
              <w:numPr>
                <w:ilvl w:val="0"/>
                <w:numId w:val="9"/>
              </w:numPr>
              <w:spacing w:line="276" w:lineRule="auto"/>
              <w:rPr>
                <w:sz w:val="18"/>
                <w:szCs w:val="20"/>
              </w:rPr>
            </w:pPr>
            <w:r w:rsidRPr="00F01F7F">
              <w:rPr>
                <w:sz w:val="18"/>
                <w:szCs w:val="20"/>
              </w:rPr>
              <w:t xml:space="preserve">To contribute to the delivery of a comprehensive AMHP service- Qualified AMHP’s. </w:t>
            </w:r>
          </w:p>
          <w:p w14:paraId="31D62768" w14:textId="02F7FD32" w:rsidR="006F64DF" w:rsidRPr="00FF4D01" w:rsidRDefault="00F01F7F" w:rsidP="00F01F7F">
            <w:pPr>
              <w:numPr>
                <w:ilvl w:val="0"/>
                <w:numId w:val="9"/>
              </w:numPr>
              <w:spacing w:line="276" w:lineRule="auto"/>
              <w:rPr>
                <w:sz w:val="18"/>
                <w:szCs w:val="20"/>
              </w:rPr>
            </w:pPr>
            <w:r w:rsidRPr="00F01F7F">
              <w:rPr>
                <w:sz w:val="18"/>
                <w:szCs w:val="20"/>
              </w:rPr>
              <w:t>To act as and discharge the statutory obligations and functions of an Approved Mental Health Professional (AMHP) as described in the Mental Health Act 1983. The Mental Health (AMHP) (England) Regulations 2008 requires all AMHPs to complete at least 18 hours of learning activity every year relevant to their AMHP work.</w:t>
            </w:r>
          </w:p>
          <w:p w14:paraId="57BBA876" w14:textId="6CF2A1D3" w:rsidR="003329C7" w:rsidRPr="00FF4D01" w:rsidRDefault="003329C7" w:rsidP="003329C7">
            <w:pPr>
              <w:spacing w:line="276" w:lineRule="auto"/>
              <w:rPr>
                <w:sz w:val="18"/>
                <w:szCs w:val="20"/>
              </w:rPr>
            </w:pPr>
          </w:p>
        </w:tc>
      </w:tr>
      <w:tr w:rsidR="00365C93" w14:paraId="052D3F24" w14:textId="77777777" w:rsidTr="00464888">
        <w:trPr>
          <w:gridAfter w:val="2"/>
          <w:wAfter w:w="3117" w:type="dxa"/>
        </w:trPr>
        <w:tc>
          <w:tcPr>
            <w:tcW w:w="9350"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rsidTr="007D6326">
        <w:trPr>
          <w:gridAfter w:val="2"/>
          <w:wAfter w:w="3117" w:type="dxa"/>
        </w:trPr>
        <w:tc>
          <w:tcPr>
            <w:tcW w:w="9350" w:type="dxa"/>
            <w:gridSpan w:val="2"/>
          </w:tcPr>
          <w:p w14:paraId="5B59C699" w14:textId="71A4F947" w:rsidR="008A28B5" w:rsidRPr="00AA6686" w:rsidRDefault="00E379C8" w:rsidP="00E379C8">
            <w:pPr>
              <w:spacing w:line="276" w:lineRule="auto"/>
              <w:rPr>
                <w:sz w:val="16"/>
                <w:szCs w:val="18"/>
              </w:rPr>
            </w:pPr>
            <w:r w:rsidRPr="00AA6686">
              <w:rPr>
                <w:sz w:val="16"/>
                <w:szCs w:val="18"/>
              </w:rPr>
              <w:t>BA in Social Work or equivalent</w:t>
            </w:r>
            <w:r w:rsidRPr="00AA6686">
              <w:rPr>
                <w:sz w:val="16"/>
                <w:szCs w:val="18"/>
              </w:rPr>
              <w:t xml:space="preserve"> and </w:t>
            </w:r>
            <w:r w:rsidRPr="00AA6686">
              <w:rPr>
                <w:sz w:val="16"/>
                <w:szCs w:val="18"/>
              </w:rPr>
              <w:t>Registered Social Work England.</w:t>
            </w:r>
          </w:p>
          <w:p w14:paraId="77B47622" w14:textId="0A90A0F2" w:rsidR="008A28B5" w:rsidRPr="00AA6686" w:rsidRDefault="008A28B5" w:rsidP="00FE52AB">
            <w:pPr>
              <w:spacing w:line="276" w:lineRule="auto"/>
              <w:rPr>
                <w:sz w:val="16"/>
                <w:szCs w:val="18"/>
              </w:rPr>
            </w:pPr>
            <w:r w:rsidRPr="00AA6686">
              <w:rPr>
                <w:sz w:val="16"/>
                <w:szCs w:val="18"/>
              </w:rPr>
              <w:t xml:space="preserve">In addition </w:t>
            </w:r>
            <w:r w:rsidR="00213E7B" w:rsidRPr="00AA6686">
              <w:rPr>
                <w:sz w:val="16"/>
                <w:szCs w:val="18"/>
              </w:rPr>
              <w:t>you</w:t>
            </w:r>
            <w:r w:rsidRPr="00AA6686">
              <w:rPr>
                <w:sz w:val="16"/>
                <w:szCs w:val="18"/>
              </w:rPr>
              <w:t xml:space="preserve"> will have:</w:t>
            </w:r>
          </w:p>
          <w:p w14:paraId="67BF86DB" w14:textId="31549723" w:rsidR="00E379C8" w:rsidRPr="00AA6686" w:rsidRDefault="00E379C8" w:rsidP="00E379C8">
            <w:pPr>
              <w:pStyle w:val="ListParagraph"/>
              <w:numPr>
                <w:ilvl w:val="0"/>
                <w:numId w:val="24"/>
              </w:numPr>
              <w:spacing w:line="276" w:lineRule="auto"/>
              <w:rPr>
                <w:sz w:val="16"/>
                <w:szCs w:val="18"/>
              </w:rPr>
            </w:pPr>
            <w:r w:rsidRPr="00AA6686">
              <w:rPr>
                <w:sz w:val="16"/>
                <w:szCs w:val="18"/>
              </w:rPr>
              <w:t>Worked through a programme of post qualification professional development and/ or</w:t>
            </w:r>
            <w:r w:rsidRPr="00AA6686">
              <w:rPr>
                <w:sz w:val="16"/>
                <w:szCs w:val="18"/>
              </w:rPr>
              <w:t xml:space="preserve"> a</w:t>
            </w:r>
            <w:r w:rsidRPr="00AA6686">
              <w:rPr>
                <w:sz w:val="16"/>
                <w:szCs w:val="18"/>
              </w:rPr>
              <w:t>gree to undertaking one or more of the following qualifications, as well as taking an active role utilising these skills in practice</w:t>
            </w:r>
            <w:r w:rsidRPr="00AA6686">
              <w:rPr>
                <w:sz w:val="16"/>
                <w:szCs w:val="18"/>
              </w:rPr>
              <w:t xml:space="preserve">; </w:t>
            </w:r>
            <w:r w:rsidRPr="00AA6686">
              <w:rPr>
                <w:sz w:val="16"/>
                <w:szCs w:val="18"/>
              </w:rPr>
              <w:t>Practice Educator</w:t>
            </w:r>
            <w:r w:rsidRPr="00AA6686">
              <w:rPr>
                <w:sz w:val="16"/>
                <w:szCs w:val="18"/>
              </w:rPr>
              <w:t>/</w:t>
            </w:r>
            <w:r w:rsidRPr="00AA6686">
              <w:rPr>
                <w:sz w:val="16"/>
                <w:szCs w:val="18"/>
              </w:rPr>
              <w:t>Best Interest Assessor</w:t>
            </w:r>
            <w:r w:rsidRPr="00AA6686">
              <w:rPr>
                <w:sz w:val="16"/>
                <w:szCs w:val="18"/>
              </w:rPr>
              <w:t>/</w:t>
            </w:r>
            <w:r w:rsidRPr="00AA6686">
              <w:rPr>
                <w:sz w:val="16"/>
                <w:szCs w:val="18"/>
              </w:rPr>
              <w:t>Approved Mental Health Professional</w:t>
            </w:r>
          </w:p>
          <w:p w14:paraId="0BBE1812" w14:textId="688EC566" w:rsidR="00E379C8" w:rsidRPr="00AA6686" w:rsidRDefault="00E379C8" w:rsidP="00E379C8">
            <w:pPr>
              <w:pStyle w:val="ListParagraph"/>
              <w:numPr>
                <w:ilvl w:val="0"/>
                <w:numId w:val="24"/>
              </w:numPr>
              <w:spacing w:line="276" w:lineRule="auto"/>
              <w:rPr>
                <w:sz w:val="16"/>
                <w:szCs w:val="18"/>
              </w:rPr>
            </w:pPr>
            <w:r w:rsidRPr="00AA6686">
              <w:rPr>
                <w:sz w:val="16"/>
                <w:szCs w:val="18"/>
              </w:rPr>
              <w:t>Practice-based experience in one or more of the following fields:</w:t>
            </w:r>
            <w:r w:rsidRPr="00AA6686">
              <w:rPr>
                <w:sz w:val="16"/>
                <w:szCs w:val="18"/>
              </w:rPr>
              <w:t xml:space="preserve"> </w:t>
            </w:r>
            <w:r w:rsidRPr="00AA6686">
              <w:rPr>
                <w:sz w:val="16"/>
                <w:szCs w:val="18"/>
              </w:rPr>
              <w:t>Mental health needs</w:t>
            </w:r>
            <w:r w:rsidRPr="00AA6686">
              <w:rPr>
                <w:sz w:val="16"/>
                <w:szCs w:val="18"/>
              </w:rPr>
              <w:t>/</w:t>
            </w:r>
            <w:r w:rsidRPr="00AA6686">
              <w:rPr>
                <w:sz w:val="16"/>
                <w:szCs w:val="18"/>
              </w:rPr>
              <w:t>Older People</w:t>
            </w:r>
            <w:r w:rsidRPr="00AA6686">
              <w:rPr>
                <w:sz w:val="16"/>
                <w:szCs w:val="18"/>
              </w:rPr>
              <w:t>/</w:t>
            </w:r>
          </w:p>
          <w:p w14:paraId="529DB287" w14:textId="7D1C82B9" w:rsidR="00E379C8" w:rsidRPr="00AA6686" w:rsidRDefault="00E379C8" w:rsidP="00E379C8">
            <w:pPr>
              <w:spacing w:line="276" w:lineRule="auto"/>
              <w:ind w:left="720"/>
              <w:rPr>
                <w:sz w:val="16"/>
                <w:szCs w:val="18"/>
              </w:rPr>
            </w:pPr>
            <w:r w:rsidRPr="00AA6686">
              <w:rPr>
                <w:sz w:val="16"/>
                <w:szCs w:val="18"/>
              </w:rPr>
              <w:t>Adults with Learning Difficulties</w:t>
            </w:r>
            <w:r w:rsidRPr="00AA6686">
              <w:rPr>
                <w:sz w:val="16"/>
                <w:szCs w:val="18"/>
              </w:rPr>
              <w:t>/</w:t>
            </w:r>
            <w:r w:rsidRPr="00AA6686">
              <w:rPr>
                <w:sz w:val="16"/>
                <w:szCs w:val="18"/>
              </w:rPr>
              <w:t>Physical and Sensory Disabilities</w:t>
            </w:r>
            <w:r w:rsidRPr="00AA6686">
              <w:rPr>
                <w:sz w:val="16"/>
                <w:szCs w:val="18"/>
              </w:rPr>
              <w:t>/</w:t>
            </w:r>
            <w:r w:rsidRPr="00AA6686">
              <w:rPr>
                <w:sz w:val="16"/>
                <w:szCs w:val="18"/>
              </w:rPr>
              <w:t>Rehabilitation Service (including drugs and alcohol, mental health, acquired brain injury or other relevant service)</w:t>
            </w:r>
          </w:p>
          <w:p w14:paraId="760CC54A" w14:textId="217DE9FB" w:rsidR="00E379C8" w:rsidRPr="00AA6686" w:rsidRDefault="00E379C8" w:rsidP="00E379C8">
            <w:pPr>
              <w:numPr>
                <w:ilvl w:val="0"/>
                <w:numId w:val="9"/>
              </w:numPr>
              <w:spacing w:line="276" w:lineRule="auto"/>
              <w:rPr>
                <w:sz w:val="16"/>
                <w:szCs w:val="18"/>
              </w:rPr>
            </w:pPr>
            <w:r w:rsidRPr="00AA6686">
              <w:rPr>
                <w:sz w:val="16"/>
                <w:szCs w:val="18"/>
              </w:rPr>
              <w:t>Application of person-centred support planning, with an outcome focussed approach.</w:t>
            </w:r>
          </w:p>
          <w:p w14:paraId="1DFFEDC2" w14:textId="3F4644A6" w:rsidR="00E379C8" w:rsidRPr="00AA6686" w:rsidRDefault="00E379C8" w:rsidP="00E379C8">
            <w:pPr>
              <w:numPr>
                <w:ilvl w:val="0"/>
                <w:numId w:val="9"/>
              </w:numPr>
              <w:spacing w:line="276" w:lineRule="auto"/>
              <w:rPr>
                <w:sz w:val="16"/>
                <w:szCs w:val="18"/>
              </w:rPr>
            </w:pPr>
            <w:r w:rsidRPr="00AA6686">
              <w:rPr>
                <w:sz w:val="16"/>
                <w:szCs w:val="18"/>
              </w:rPr>
              <w:t>Understanding of strengths-based (asset-based) approaches.</w:t>
            </w:r>
          </w:p>
          <w:p w14:paraId="044BB15A" w14:textId="0A94715A" w:rsidR="00E379C8" w:rsidRPr="00AA6686" w:rsidRDefault="00E379C8" w:rsidP="00E379C8">
            <w:pPr>
              <w:numPr>
                <w:ilvl w:val="0"/>
                <w:numId w:val="9"/>
              </w:numPr>
              <w:spacing w:line="276" w:lineRule="auto"/>
              <w:rPr>
                <w:sz w:val="16"/>
                <w:szCs w:val="18"/>
              </w:rPr>
            </w:pPr>
            <w:r w:rsidRPr="00AA6686">
              <w:rPr>
                <w:sz w:val="16"/>
                <w:szCs w:val="18"/>
              </w:rPr>
              <w:t>Completing assessments and devising care packages.</w:t>
            </w:r>
          </w:p>
          <w:p w14:paraId="71DA759D" w14:textId="65A7A257" w:rsidR="00E379C8" w:rsidRPr="00AA6686" w:rsidRDefault="00E379C8" w:rsidP="00E379C8">
            <w:pPr>
              <w:numPr>
                <w:ilvl w:val="0"/>
                <w:numId w:val="9"/>
              </w:numPr>
              <w:spacing w:line="276" w:lineRule="auto"/>
              <w:rPr>
                <w:sz w:val="16"/>
                <w:szCs w:val="18"/>
              </w:rPr>
            </w:pPr>
            <w:r w:rsidRPr="00AA6686">
              <w:rPr>
                <w:sz w:val="16"/>
                <w:szCs w:val="18"/>
              </w:rPr>
              <w:t xml:space="preserve">Able to work independently with complex needs and risk management experience. </w:t>
            </w:r>
          </w:p>
          <w:p w14:paraId="17271C1D" w14:textId="5E9F6793" w:rsidR="00E379C8" w:rsidRPr="00AA6686" w:rsidRDefault="00E379C8" w:rsidP="00E379C8">
            <w:pPr>
              <w:numPr>
                <w:ilvl w:val="0"/>
                <w:numId w:val="9"/>
              </w:numPr>
              <w:spacing w:line="276" w:lineRule="auto"/>
              <w:rPr>
                <w:sz w:val="16"/>
                <w:szCs w:val="18"/>
              </w:rPr>
            </w:pPr>
            <w:r w:rsidRPr="00AA6686">
              <w:rPr>
                <w:sz w:val="16"/>
                <w:szCs w:val="18"/>
              </w:rPr>
              <w:t xml:space="preserve">Knowledge of current initiatives and developments in services for adults (locally and nationally) </w:t>
            </w:r>
          </w:p>
          <w:p w14:paraId="012486D5" w14:textId="3D3CC622" w:rsidR="00E379C8" w:rsidRPr="00AA6686" w:rsidRDefault="00E379C8" w:rsidP="00AA6686">
            <w:pPr>
              <w:numPr>
                <w:ilvl w:val="0"/>
                <w:numId w:val="9"/>
              </w:numPr>
              <w:spacing w:line="276" w:lineRule="auto"/>
              <w:rPr>
                <w:sz w:val="16"/>
                <w:szCs w:val="18"/>
              </w:rPr>
            </w:pPr>
            <w:r w:rsidRPr="00AA6686">
              <w:rPr>
                <w:sz w:val="16"/>
                <w:szCs w:val="18"/>
              </w:rPr>
              <w:t>Knowledge of relevant legislation and national policies</w:t>
            </w:r>
            <w:r w:rsidR="00AA6686">
              <w:rPr>
                <w:sz w:val="16"/>
                <w:szCs w:val="18"/>
              </w:rPr>
              <w:t xml:space="preserve"> and </w:t>
            </w:r>
            <w:r w:rsidRPr="00AA6686">
              <w:rPr>
                <w:sz w:val="16"/>
                <w:szCs w:val="18"/>
              </w:rPr>
              <w:t>personalised approaches to safeguarding adults.</w:t>
            </w:r>
          </w:p>
          <w:p w14:paraId="71F36DE6" w14:textId="2D2C98E0" w:rsidR="00E379C8" w:rsidRPr="00AA6686" w:rsidRDefault="00E379C8" w:rsidP="00E379C8">
            <w:pPr>
              <w:numPr>
                <w:ilvl w:val="0"/>
                <w:numId w:val="9"/>
              </w:numPr>
              <w:spacing w:line="276" w:lineRule="auto"/>
              <w:rPr>
                <w:sz w:val="16"/>
                <w:szCs w:val="18"/>
              </w:rPr>
            </w:pPr>
            <w:r w:rsidRPr="00AA6686">
              <w:rPr>
                <w:sz w:val="16"/>
                <w:szCs w:val="18"/>
              </w:rPr>
              <w:t>Able to work effectively with adults who access support, and their carers.</w:t>
            </w:r>
          </w:p>
          <w:p w14:paraId="15549E55" w14:textId="6F2824B5" w:rsidR="00E379C8" w:rsidRPr="00AA6686" w:rsidRDefault="00E379C8" w:rsidP="00AA6686">
            <w:pPr>
              <w:numPr>
                <w:ilvl w:val="0"/>
                <w:numId w:val="9"/>
              </w:numPr>
              <w:spacing w:line="276" w:lineRule="auto"/>
              <w:rPr>
                <w:sz w:val="16"/>
                <w:szCs w:val="18"/>
              </w:rPr>
            </w:pPr>
            <w:r w:rsidRPr="00AA6686">
              <w:rPr>
                <w:sz w:val="16"/>
                <w:szCs w:val="18"/>
              </w:rPr>
              <w:t>Able to manage and organise own workload</w:t>
            </w:r>
            <w:r w:rsidR="00AA6686" w:rsidRPr="00AA6686">
              <w:rPr>
                <w:sz w:val="16"/>
                <w:szCs w:val="18"/>
              </w:rPr>
              <w:t xml:space="preserve"> and </w:t>
            </w:r>
            <w:r w:rsidRPr="00AA6686">
              <w:rPr>
                <w:sz w:val="16"/>
                <w:szCs w:val="18"/>
              </w:rPr>
              <w:t xml:space="preserve">work flexibly and </w:t>
            </w:r>
            <w:r w:rsidR="00AA6686" w:rsidRPr="00AA6686">
              <w:rPr>
                <w:sz w:val="16"/>
                <w:szCs w:val="18"/>
              </w:rPr>
              <w:t>innovatively.</w:t>
            </w:r>
          </w:p>
          <w:p w14:paraId="5780AB07" w14:textId="1E523D10" w:rsidR="00E379C8" w:rsidRPr="00AA6686" w:rsidRDefault="00E379C8" w:rsidP="00AA6686">
            <w:pPr>
              <w:numPr>
                <w:ilvl w:val="0"/>
                <w:numId w:val="9"/>
              </w:numPr>
              <w:spacing w:line="276" w:lineRule="auto"/>
              <w:rPr>
                <w:sz w:val="16"/>
                <w:szCs w:val="18"/>
              </w:rPr>
            </w:pPr>
            <w:r w:rsidRPr="00AA6686">
              <w:rPr>
                <w:sz w:val="16"/>
                <w:szCs w:val="18"/>
              </w:rPr>
              <w:t>Able to work in a multi-disciplinary environment. Ability to establish and maintain good working/professional relationships within the team, health and other agencies</w:t>
            </w:r>
          </w:p>
          <w:p w14:paraId="776E3258" w14:textId="7DF72285" w:rsidR="00E379C8" w:rsidRPr="00AA6686" w:rsidRDefault="00E379C8" w:rsidP="00E379C8">
            <w:pPr>
              <w:numPr>
                <w:ilvl w:val="0"/>
                <w:numId w:val="9"/>
              </w:numPr>
              <w:spacing w:line="276" w:lineRule="auto"/>
              <w:rPr>
                <w:sz w:val="16"/>
                <w:szCs w:val="18"/>
              </w:rPr>
            </w:pPr>
            <w:r w:rsidRPr="00AA6686">
              <w:rPr>
                <w:sz w:val="16"/>
                <w:szCs w:val="18"/>
              </w:rPr>
              <w:t xml:space="preserve">Clear record keeping and report writing. Ability to prioritise workloads and work within clear timescales </w:t>
            </w:r>
          </w:p>
          <w:p w14:paraId="44BBC097" w14:textId="2CD1BA8A" w:rsidR="00E379C8" w:rsidRPr="00AA6686" w:rsidRDefault="00E379C8" w:rsidP="00E379C8">
            <w:pPr>
              <w:numPr>
                <w:ilvl w:val="0"/>
                <w:numId w:val="9"/>
              </w:numPr>
              <w:spacing w:line="276" w:lineRule="auto"/>
              <w:rPr>
                <w:sz w:val="16"/>
                <w:szCs w:val="18"/>
              </w:rPr>
            </w:pPr>
            <w:r w:rsidRPr="00AA6686">
              <w:rPr>
                <w:sz w:val="16"/>
                <w:szCs w:val="18"/>
              </w:rPr>
              <w:t>Experience of social care IT systems</w:t>
            </w:r>
          </w:p>
          <w:p w14:paraId="71D84734" w14:textId="77777777" w:rsidR="00E379C8" w:rsidRPr="00AA6686" w:rsidRDefault="00E379C8" w:rsidP="00E379C8">
            <w:pPr>
              <w:numPr>
                <w:ilvl w:val="0"/>
                <w:numId w:val="9"/>
              </w:numPr>
              <w:spacing w:line="276" w:lineRule="auto"/>
              <w:rPr>
                <w:sz w:val="16"/>
                <w:szCs w:val="18"/>
              </w:rPr>
            </w:pPr>
            <w:r w:rsidRPr="00AA6686">
              <w:rPr>
                <w:sz w:val="16"/>
                <w:szCs w:val="18"/>
              </w:rPr>
              <w:t xml:space="preserve">Active involvement in supervision, critical reflection and analysis.  </w:t>
            </w:r>
          </w:p>
          <w:p w14:paraId="109649AC" w14:textId="4845FB02" w:rsidR="00E379C8" w:rsidRPr="00AA6686" w:rsidRDefault="00E379C8" w:rsidP="00E379C8">
            <w:pPr>
              <w:numPr>
                <w:ilvl w:val="0"/>
                <w:numId w:val="9"/>
              </w:numPr>
              <w:spacing w:line="276" w:lineRule="auto"/>
              <w:rPr>
                <w:sz w:val="16"/>
                <w:szCs w:val="18"/>
              </w:rPr>
            </w:pPr>
            <w:r w:rsidRPr="00AA6686">
              <w:rPr>
                <w:sz w:val="16"/>
                <w:szCs w:val="18"/>
              </w:rPr>
              <w:t xml:space="preserve">Able to work in high emotive situations in a professional manner </w:t>
            </w:r>
          </w:p>
          <w:p w14:paraId="1ECF5780" w14:textId="1B696D31" w:rsidR="00E379C8" w:rsidRPr="00AA6686" w:rsidRDefault="00E379C8" w:rsidP="00E379C8">
            <w:pPr>
              <w:numPr>
                <w:ilvl w:val="0"/>
                <w:numId w:val="9"/>
              </w:numPr>
              <w:spacing w:line="276" w:lineRule="auto"/>
              <w:rPr>
                <w:sz w:val="16"/>
                <w:szCs w:val="18"/>
              </w:rPr>
            </w:pPr>
            <w:r w:rsidRPr="00AA6686">
              <w:rPr>
                <w:sz w:val="16"/>
                <w:szCs w:val="18"/>
              </w:rPr>
              <w:t xml:space="preserve">Excellent communication skills, verbal and written. </w:t>
            </w:r>
          </w:p>
          <w:p w14:paraId="0E76925B" w14:textId="77F72E86" w:rsidR="00E379C8" w:rsidRPr="00AA6686" w:rsidRDefault="00E379C8" w:rsidP="00E379C8">
            <w:pPr>
              <w:numPr>
                <w:ilvl w:val="0"/>
                <w:numId w:val="9"/>
              </w:numPr>
              <w:spacing w:line="276" w:lineRule="auto"/>
              <w:rPr>
                <w:sz w:val="16"/>
                <w:szCs w:val="18"/>
              </w:rPr>
            </w:pPr>
            <w:r w:rsidRPr="00AA6686">
              <w:rPr>
                <w:sz w:val="16"/>
                <w:szCs w:val="18"/>
              </w:rPr>
              <w:t xml:space="preserve">Adapt preferred communication style to suit audience i.e from multi agency forum to individuals, carers and families </w:t>
            </w:r>
          </w:p>
          <w:p w14:paraId="75D96B79" w14:textId="77777777" w:rsidR="00E379C8" w:rsidRPr="00AA6686" w:rsidRDefault="00E379C8" w:rsidP="00E379C8">
            <w:pPr>
              <w:numPr>
                <w:ilvl w:val="0"/>
                <w:numId w:val="9"/>
              </w:numPr>
              <w:spacing w:line="276" w:lineRule="auto"/>
              <w:rPr>
                <w:sz w:val="16"/>
                <w:szCs w:val="18"/>
              </w:rPr>
            </w:pPr>
            <w:r w:rsidRPr="00AA6686">
              <w:rPr>
                <w:sz w:val="16"/>
                <w:szCs w:val="18"/>
              </w:rPr>
              <w:t>Ability to identify own professional development needs.</w:t>
            </w:r>
          </w:p>
          <w:p w14:paraId="0E11CFCF" w14:textId="2A725EC4" w:rsidR="00E379C8" w:rsidRPr="00AA6686" w:rsidRDefault="00E379C8" w:rsidP="00E379C8">
            <w:pPr>
              <w:numPr>
                <w:ilvl w:val="0"/>
                <w:numId w:val="9"/>
              </w:numPr>
              <w:spacing w:line="276" w:lineRule="auto"/>
              <w:rPr>
                <w:sz w:val="16"/>
                <w:szCs w:val="18"/>
              </w:rPr>
            </w:pPr>
            <w:r w:rsidRPr="00AA6686">
              <w:rPr>
                <w:sz w:val="16"/>
                <w:szCs w:val="18"/>
              </w:rPr>
              <w:t xml:space="preserve">Awareness of Equality and Equal Opportunities and the ability to demonstrate this within a work environment. </w:t>
            </w:r>
          </w:p>
          <w:p w14:paraId="1B38313C" w14:textId="70537035" w:rsidR="00E379C8" w:rsidRPr="00AA6686" w:rsidRDefault="00E379C8" w:rsidP="00E379C8">
            <w:pPr>
              <w:numPr>
                <w:ilvl w:val="0"/>
                <w:numId w:val="9"/>
              </w:numPr>
              <w:spacing w:line="276" w:lineRule="auto"/>
              <w:rPr>
                <w:sz w:val="16"/>
                <w:szCs w:val="18"/>
              </w:rPr>
            </w:pPr>
            <w:r w:rsidRPr="00AA6686">
              <w:rPr>
                <w:sz w:val="16"/>
                <w:szCs w:val="18"/>
              </w:rPr>
              <w:t>Able to challenge discrimination.</w:t>
            </w:r>
          </w:p>
          <w:p w14:paraId="1D043C7C" w14:textId="77777777" w:rsidR="00181676" w:rsidRPr="00AA6686" w:rsidRDefault="00181676" w:rsidP="00181676">
            <w:pPr>
              <w:spacing w:line="276" w:lineRule="auto"/>
              <w:ind w:left="720"/>
              <w:rPr>
                <w:sz w:val="16"/>
                <w:szCs w:val="18"/>
              </w:rPr>
            </w:pPr>
          </w:p>
          <w:p w14:paraId="6A36225B" w14:textId="67EC8BA3" w:rsidR="00EC745A" w:rsidRPr="00AA6686" w:rsidRDefault="00EC745A" w:rsidP="00FE52AB">
            <w:pPr>
              <w:spacing w:line="276" w:lineRule="auto"/>
              <w:rPr>
                <w:sz w:val="16"/>
                <w:szCs w:val="18"/>
              </w:rPr>
            </w:pPr>
            <w:r w:rsidRPr="00AA6686">
              <w:rPr>
                <w:sz w:val="16"/>
                <w:szCs w:val="18"/>
              </w:rPr>
              <w:t>As this role involves regular travel across the borough and sometimes further afield, a driving license and access to a vehicle are essential requirements.  Where appropriate, reasonable adjustments will be made in accordance with the provisions of the Equality Act.</w:t>
            </w:r>
          </w:p>
          <w:p w14:paraId="74A2ABEF" w14:textId="77777777" w:rsidR="00EC745A" w:rsidRPr="00AA6686" w:rsidRDefault="00EC745A" w:rsidP="00FE52AB">
            <w:pPr>
              <w:spacing w:line="276" w:lineRule="auto"/>
              <w:rPr>
                <w:sz w:val="16"/>
                <w:szCs w:val="18"/>
              </w:rPr>
            </w:pPr>
          </w:p>
          <w:p w14:paraId="33DBF184" w14:textId="20ED975B" w:rsidR="00814BD7" w:rsidRPr="00AA6686" w:rsidRDefault="008122A4" w:rsidP="00FE52AB">
            <w:pPr>
              <w:spacing w:line="276" w:lineRule="auto"/>
              <w:rPr>
                <w:sz w:val="16"/>
                <w:szCs w:val="18"/>
              </w:rPr>
            </w:pPr>
            <w:r w:rsidRPr="00AA6686">
              <w:rPr>
                <w:sz w:val="16"/>
                <w:szCs w:val="18"/>
              </w:rPr>
              <w:t>The Council and its schools are committed to safeguarding and promoting the welfare of children, young people and adults and expect all staff, workers and volunteers to share its commitment.</w:t>
            </w:r>
          </w:p>
        </w:tc>
      </w:tr>
      <w:tr w:rsidR="00464888" w14:paraId="09B21430" w14:textId="77777777" w:rsidTr="00602898">
        <w:trPr>
          <w:gridAfter w:val="1"/>
          <w:wAfter w:w="157" w:type="dxa"/>
        </w:trPr>
        <w:tc>
          <w:tcPr>
            <w:tcW w:w="9350" w:type="dxa"/>
            <w:gridSpan w:val="2"/>
          </w:tcPr>
          <w:p w14:paraId="325B7805" w14:textId="77777777" w:rsidR="00464888" w:rsidRDefault="00464888" w:rsidP="00E301C7"/>
        </w:tc>
        <w:tc>
          <w:tcPr>
            <w:tcW w:w="2960" w:type="dxa"/>
          </w:tcPr>
          <w:p w14:paraId="7A181A33" w14:textId="77777777" w:rsidR="00464888" w:rsidRDefault="00464888"/>
        </w:tc>
      </w:tr>
      <w:tr w:rsidR="00464888" w14:paraId="26AE8840" w14:textId="77777777" w:rsidTr="0062364F">
        <w:tc>
          <w:tcPr>
            <w:tcW w:w="9350" w:type="dxa"/>
            <w:gridSpan w:val="2"/>
            <w:tcBorders>
              <w:top w:val="single" w:sz="24" w:space="0" w:color="1BB6FF" w:themeColor="accent1" w:themeTint="99"/>
            </w:tcBorders>
          </w:tcPr>
          <w:p w14:paraId="0FBD1A15" w14:textId="77777777" w:rsidR="00464888" w:rsidRDefault="00464888" w:rsidP="00E301C7"/>
        </w:tc>
        <w:tc>
          <w:tcPr>
            <w:tcW w:w="3117" w:type="dxa"/>
            <w:gridSpan w:val="2"/>
          </w:tcPr>
          <w:p w14:paraId="649E4449" w14:textId="77777777" w:rsidR="00464888" w:rsidRDefault="00464888"/>
        </w:tc>
      </w:tr>
      <w:tr w:rsidR="00464888" w14:paraId="771248AC" w14:textId="77777777" w:rsidTr="00464888">
        <w:trPr>
          <w:gridAfter w:val="2"/>
          <w:wAfter w:w="3117" w:type="dxa"/>
          <w:trHeight w:val="333"/>
        </w:trPr>
        <w:tc>
          <w:tcPr>
            <w:tcW w:w="9350"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A133F" w14:textId="77777777" w:rsidR="00917803" w:rsidRDefault="00917803" w:rsidP="00BC73FC">
      <w:r>
        <w:separator/>
      </w:r>
    </w:p>
  </w:endnote>
  <w:endnote w:type="continuationSeparator" w:id="0">
    <w:p w14:paraId="506CBFA6" w14:textId="77777777" w:rsidR="00917803" w:rsidRDefault="00917803" w:rsidP="00BC73FC">
      <w:r>
        <w:continuationSeparator/>
      </w:r>
    </w:p>
  </w:endnote>
  <w:endnote w:type="continuationNotice" w:id="1">
    <w:p w14:paraId="00C22660" w14:textId="77777777" w:rsidR="001360EF" w:rsidRDefault="00136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C40EE" w14:textId="77777777" w:rsidR="00917803" w:rsidRDefault="00917803" w:rsidP="00BC73FC">
      <w:r>
        <w:separator/>
      </w:r>
    </w:p>
  </w:footnote>
  <w:footnote w:type="continuationSeparator" w:id="0">
    <w:p w14:paraId="1FC1C063" w14:textId="77777777" w:rsidR="00917803" w:rsidRDefault="00917803" w:rsidP="00BC73FC">
      <w:r>
        <w:continuationSeparator/>
      </w:r>
    </w:p>
  </w:footnote>
  <w:footnote w:type="continuationNotice" w:id="1">
    <w:p w14:paraId="46203108" w14:textId="77777777" w:rsidR="001360EF" w:rsidRDefault="001360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44C32D63"/>
    <w:multiLevelType w:val="hybridMultilevel"/>
    <w:tmpl w:val="97063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85217C"/>
    <w:multiLevelType w:val="hybridMultilevel"/>
    <w:tmpl w:val="A78AE07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96752B"/>
    <w:multiLevelType w:val="hybridMultilevel"/>
    <w:tmpl w:val="18444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5E1833"/>
    <w:multiLevelType w:val="hybridMultilevel"/>
    <w:tmpl w:val="2F262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7"/>
  </w:num>
  <w:num w:numId="2" w16cid:durableId="2120370501">
    <w:abstractNumId w:val="0"/>
  </w:num>
  <w:num w:numId="3" w16cid:durableId="354313468">
    <w:abstractNumId w:val="0"/>
  </w:num>
  <w:num w:numId="4" w16cid:durableId="222906834">
    <w:abstractNumId w:val="9"/>
  </w:num>
  <w:num w:numId="5" w16cid:durableId="984242123">
    <w:abstractNumId w:val="14"/>
  </w:num>
  <w:num w:numId="6" w16cid:durableId="854002118">
    <w:abstractNumId w:val="12"/>
  </w:num>
  <w:num w:numId="7" w16cid:durableId="9643203">
    <w:abstractNumId w:val="24"/>
  </w:num>
  <w:num w:numId="8" w16cid:durableId="2094618771">
    <w:abstractNumId w:val="18"/>
  </w:num>
  <w:num w:numId="9" w16cid:durableId="1866013986">
    <w:abstractNumId w:val="19"/>
  </w:num>
  <w:num w:numId="10" w16cid:durableId="948005912">
    <w:abstractNumId w:val="4"/>
  </w:num>
  <w:num w:numId="11" w16cid:durableId="1186291718">
    <w:abstractNumId w:val="1"/>
  </w:num>
  <w:num w:numId="12" w16cid:durableId="2114011035">
    <w:abstractNumId w:val="2"/>
  </w:num>
  <w:num w:numId="13" w16cid:durableId="889268224">
    <w:abstractNumId w:val="20"/>
  </w:num>
  <w:num w:numId="14" w16cid:durableId="1943221786">
    <w:abstractNumId w:val="15"/>
  </w:num>
  <w:num w:numId="15" w16cid:durableId="17393087">
    <w:abstractNumId w:val="10"/>
  </w:num>
  <w:num w:numId="16" w16cid:durableId="79496472">
    <w:abstractNumId w:val="3"/>
  </w:num>
  <w:num w:numId="17" w16cid:durableId="1190876401">
    <w:abstractNumId w:val="8"/>
  </w:num>
  <w:num w:numId="18" w16cid:durableId="1516726489">
    <w:abstractNumId w:val="23"/>
  </w:num>
  <w:num w:numId="19" w16cid:durableId="1519809597">
    <w:abstractNumId w:val="5"/>
  </w:num>
  <w:num w:numId="20" w16cid:durableId="1106654369">
    <w:abstractNumId w:val="6"/>
  </w:num>
  <w:num w:numId="21" w16cid:durableId="855311505">
    <w:abstractNumId w:val="17"/>
  </w:num>
  <w:num w:numId="22" w16cid:durableId="1128014861">
    <w:abstractNumId w:val="22"/>
  </w:num>
  <w:num w:numId="23" w16cid:durableId="444471535">
    <w:abstractNumId w:val="11"/>
  </w:num>
  <w:num w:numId="24" w16cid:durableId="1924141782">
    <w:abstractNumId w:val="13"/>
  </w:num>
  <w:num w:numId="25" w16cid:durableId="993605997">
    <w:abstractNumId w:val="16"/>
  </w:num>
  <w:num w:numId="26" w16cid:durableId="16140498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275E3"/>
    <w:rsid w:val="00060551"/>
    <w:rsid w:val="000636A2"/>
    <w:rsid w:val="000761F2"/>
    <w:rsid w:val="0009529B"/>
    <w:rsid w:val="000E1C8B"/>
    <w:rsid w:val="0010498C"/>
    <w:rsid w:val="001360EF"/>
    <w:rsid w:val="00141C6D"/>
    <w:rsid w:val="0016524D"/>
    <w:rsid w:val="001806C6"/>
    <w:rsid w:val="00180710"/>
    <w:rsid w:val="00181676"/>
    <w:rsid w:val="001C6CDA"/>
    <w:rsid w:val="001D7755"/>
    <w:rsid w:val="001F46F6"/>
    <w:rsid w:val="00213E7B"/>
    <w:rsid w:val="002141F8"/>
    <w:rsid w:val="00226843"/>
    <w:rsid w:val="0024328B"/>
    <w:rsid w:val="002466AB"/>
    <w:rsid w:val="00246D98"/>
    <w:rsid w:val="00276BC4"/>
    <w:rsid w:val="00281B02"/>
    <w:rsid w:val="002A0AC2"/>
    <w:rsid w:val="002D755E"/>
    <w:rsid w:val="002F6FC8"/>
    <w:rsid w:val="0030456C"/>
    <w:rsid w:val="003329C7"/>
    <w:rsid w:val="003551E1"/>
    <w:rsid w:val="00365C93"/>
    <w:rsid w:val="00372BB5"/>
    <w:rsid w:val="003955FE"/>
    <w:rsid w:val="00395C1F"/>
    <w:rsid w:val="003A0A86"/>
    <w:rsid w:val="003C60F7"/>
    <w:rsid w:val="003D4D87"/>
    <w:rsid w:val="003E2BF4"/>
    <w:rsid w:val="004600FA"/>
    <w:rsid w:val="00464888"/>
    <w:rsid w:val="00480FAD"/>
    <w:rsid w:val="004A6BB1"/>
    <w:rsid w:val="004A796F"/>
    <w:rsid w:val="004C6BAA"/>
    <w:rsid w:val="00515D95"/>
    <w:rsid w:val="00561A2C"/>
    <w:rsid w:val="00577543"/>
    <w:rsid w:val="005A4D05"/>
    <w:rsid w:val="005E0795"/>
    <w:rsid w:val="005E588B"/>
    <w:rsid w:val="005E6612"/>
    <w:rsid w:val="005E760C"/>
    <w:rsid w:val="006126B9"/>
    <w:rsid w:val="00647C3A"/>
    <w:rsid w:val="00677A30"/>
    <w:rsid w:val="0068134D"/>
    <w:rsid w:val="00695CD1"/>
    <w:rsid w:val="006C0E64"/>
    <w:rsid w:val="006C4D8D"/>
    <w:rsid w:val="006C78E7"/>
    <w:rsid w:val="006D4B28"/>
    <w:rsid w:val="006D50C6"/>
    <w:rsid w:val="006F64DF"/>
    <w:rsid w:val="00700D4D"/>
    <w:rsid w:val="007079B0"/>
    <w:rsid w:val="00710C22"/>
    <w:rsid w:val="00713365"/>
    <w:rsid w:val="00724932"/>
    <w:rsid w:val="00763784"/>
    <w:rsid w:val="007807FB"/>
    <w:rsid w:val="007840DF"/>
    <w:rsid w:val="00793DB6"/>
    <w:rsid w:val="007C27DD"/>
    <w:rsid w:val="007C3222"/>
    <w:rsid w:val="007F6D8B"/>
    <w:rsid w:val="007F737F"/>
    <w:rsid w:val="008122A4"/>
    <w:rsid w:val="00814BD7"/>
    <w:rsid w:val="00830561"/>
    <w:rsid w:val="0089153F"/>
    <w:rsid w:val="008A28B5"/>
    <w:rsid w:val="008B5C16"/>
    <w:rsid w:val="008C5BB7"/>
    <w:rsid w:val="008D29E5"/>
    <w:rsid w:val="008D57B9"/>
    <w:rsid w:val="008E169C"/>
    <w:rsid w:val="00902AB1"/>
    <w:rsid w:val="00917803"/>
    <w:rsid w:val="00924729"/>
    <w:rsid w:val="00966E71"/>
    <w:rsid w:val="00982CF7"/>
    <w:rsid w:val="0098361A"/>
    <w:rsid w:val="009B45BF"/>
    <w:rsid w:val="00A27909"/>
    <w:rsid w:val="00A405BB"/>
    <w:rsid w:val="00A50F8D"/>
    <w:rsid w:val="00A57756"/>
    <w:rsid w:val="00AA6686"/>
    <w:rsid w:val="00AC7DE3"/>
    <w:rsid w:val="00AE230E"/>
    <w:rsid w:val="00AF536B"/>
    <w:rsid w:val="00B03030"/>
    <w:rsid w:val="00B14D8F"/>
    <w:rsid w:val="00B6029A"/>
    <w:rsid w:val="00B6431B"/>
    <w:rsid w:val="00B824D6"/>
    <w:rsid w:val="00B905A5"/>
    <w:rsid w:val="00B91C7E"/>
    <w:rsid w:val="00B97621"/>
    <w:rsid w:val="00BA7BC6"/>
    <w:rsid w:val="00BC73FC"/>
    <w:rsid w:val="00BD151D"/>
    <w:rsid w:val="00BD6187"/>
    <w:rsid w:val="00C107EE"/>
    <w:rsid w:val="00C24C53"/>
    <w:rsid w:val="00C3543B"/>
    <w:rsid w:val="00C42AB0"/>
    <w:rsid w:val="00C43902"/>
    <w:rsid w:val="00C43CC7"/>
    <w:rsid w:val="00C4790C"/>
    <w:rsid w:val="00C57607"/>
    <w:rsid w:val="00C63F91"/>
    <w:rsid w:val="00C6483A"/>
    <w:rsid w:val="00C916FE"/>
    <w:rsid w:val="00CC3477"/>
    <w:rsid w:val="00CD3C4E"/>
    <w:rsid w:val="00D12306"/>
    <w:rsid w:val="00D15E96"/>
    <w:rsid w:val="00D27B4A"/>
    <w:rsid w:val="00D33ACE"/>
    <w:rsid w:val="00D3444F"/>
    <w:rsid w:val="00D63C04"/>
    <w:rsid w:val="00D655D1"/>
    <w:rsid w:val="00DB629F"/>
    <w:rsid w:val="00DC65EE"/>
    <w:rsid w:val="00DC6AB5"/>
    <w:rsid w:val="00E14925"/>
    <w:rsid w:val="00E26A54"/>
    <w:rsid w:val="00E301C7"/>
    <w:rsid w:val="00E379C8"/>
    <w:rsid w:val="00E4076D"/>
    <w:rsid w:val="00E810A5"/>
    <w:rsid w:val="00E95D2E"/>
    <w:rsid w:val="00E97637"/>
    <w:rsid w:val="00EC745A"/>
    <w:rsid w:val="00ED4EB2"/>
    <w:rsid w:val="00EF1947"/>
    <w:rsid w:val="00EF3E9E"/>
    <w:rsid w:val="00EF477D"/>
    <w:rsid w:val="00F01F7F"/>
    <w:rsid w:val="00F10327"/>
    <w:rsid w:val="00F20667"/>
    <w:rsid w:val="00F57C7D"/>
    <w:rsid w:val="00F62465"/>
    <w:rsid w:val="00F81F69"/>
    <w:rsid w:val="00F84CC7"/>
    <w:rsid w:val="00F96FF6"/>
    <w:rsid w:val="00FC1B7C"/>
    <w:rsid w:val="00FC7C8D"/>
    <w:rsid w:val="00FD3DF3"/>
    <w:rsid w:val="00FE52AB"/>
    <w:rsid w:val="00FF4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semiHidden/>
    <w:rsid w:val="00E37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7" ma:contentTypeDescription="Create a new document." ma:contentTypeScope="" ma:versionID="a9c90ae76ee441ac28b1488d4e7e649c">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7ee10281ed3854f9dfd201c150e1850"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0B4F1-77A9-48EC-B23E-8A73A4BDA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3.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4.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3</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Herbert Moore</cp:lastModifiedBy>
  <cp:revision>15</cp:revision>
  <dcterms:created xsi:type="dcterms:W3CDTF">2024-07-15T11:02:00Z</dcterms:created>
  <dcterms:modified xsi:type="dcterms:W3CDTF">2024-10-04T13:08:00Z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